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CE88D" w14:textId="77777777" w:rsidR="00FD1A99" w:rsidRDefault="00FD1A99" w:rsidP="00793A58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Table</w:t>
      </w:r>
      <w:r w:rsidR="002A3E5D" w:rsidRPr="00CA784F">
        <w:rPr>
          <w:rFonts w:ascii="Times New Roman" w:hAnsi="Times New Roman"/>
          <w:b/>
          <w:lang w:val="sr-Cyrl-CS"/>
        </w:rPr>
        <w:t xml:space="preserve"> 9.1.</w:t>
      </w:r>
      <w:r w:rsidR="00793A58">
        <w:rPr>
          <w:rFonts w:ascii="Times New Roman" w:hAnsi="Times New Roman"/>
          <w:b/>
          <w:lang w:val="sr-Latn-RS"/>
        </w:rPr>
        <w:t xml:space="preserve"> </w:t>
      </w:r>
      <w:r>
        <w:rPr>
          <w:rFonts w:ascii="Times New Roman" w:hAnsi="Times New Roman"/>
        </w:rPr>
        <w:t>Scientific</w:t>
      </w:r>
      <w:r w:rsidRPr="00CA784F">
        <w:rPr>
          <w:rFonts w:ascii="Times New Roman" w:hAnsi="Times New Roman"/>
          <w:lang w:val="sr-Cyrl-CS"/>
        </w:rPr>
        <w:t xml:space="preserve"> </w:t>
      </w:r>
      <w:r>
        <w:rPr>
          <w:rFonts w:ascii="Times New Roman" w:hAnsi="Times New Roman"/>
        </w:rPr>
        <w:t>artistic and professional qualifications of teacher and teaching engagement</w:t>
      </w:r>
    </w:p>
    <w:p w14:paraId="72821F8B" w14:textId="77777777" w:rsidR="00793A58" w:rsidRPr="00326918" w:rsidRDefault="00793A58" w:rsidP="00793A58">
      <w:pPr>
        <w:jc w:val="center"/>
        <w:rPr>
          <w:rFonts w:ascii="Times New Roman" w:hAnsi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6"/>
        <w:gridCol w:w="977"/>
        <w:gridCol w:w="1336"/>
        <w:gridCol w:w="1211"/>
        <w:gridCol w:w="132"/>
        <w:gridCol w:w="485"/>
        <w:gridCol w:w="751"/>
        <w:gridCol w:w="922"/>
        <w:gridCol w:w="535"/>
        <w:gridCol w:w="1408"/>
        <w:gridCol w:w="686"/>
        <w:gridCol w:w="1468"/>
      </w:tblGrid>
      <w:tr w:rsidR="009A60B5" w:rsidRPr="00491993" w14:paraId="42008ACD" w14:textId="77777777" w:rsidTr="009A60B5">
        <w:trPr>
          <w:cantSplit/>
          <w:trHeight w:val="340"/>
        </w:trPr>
        <w:tc>
          <w:tcPr>
            <w:tcW w:w="2009" w:type="pct"/>
            <w:gridSpan w:val="5"/>
            <w:shd w:val="clear" w:color="auto" w:fill="F2F2F2" w:themeFill="background1" w:themeFillShade="F2"/>
            <w:vAlign w:val="center"/>
          </w:tcPr>
          <w:p w14:paraId="05010BCA" w14:textId="77777777" w:rsidR="009A60B5" w:rsidRPr="00491993" w:rsidRDefault="009A60B5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Name and Surname</w:t>
            </w:r>
          </w:p>
        </w:tc>
        <w:tc>
          <w:tcPr>
            <w:tcW w:w="2991" w:type="pct"/>
            <w:gridSpan w:val="7"/>
            <w:vAlign w:val="center"/>
          </w:tcPr>
          <w:p w14:paraId="142DF444" w14:textId="77777777" w:rsidR="009A60B5" w:rsidRPr="00793A58" w:rsidRDefault="009A60B5" w:rsidP="009A60B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793A58">
              <w:rPr>
                <w:rFonts w:ascii="Times New Roman" w:hAnsi="Times New Roman"/>
                <w:b/>
                <w:sz w:val="20"/>
                <w:szCs w:val="20"/>
              </w:rPr>
              <w:t>Tatjana</w:t>
            </w:r>
            <w:r w:rsidR="00793A58" w:rsidRPr="00793A58">
              <w:rPr>
                <w:rFonts w:ascii="Times New Roman" w:hAnsi="Times New Roman"/>
                <w:b/>
                <w:sz w:val="20"/>
                <w:szCs w:val="20"/>
              </w:rPr>
              <w:t xml:space="preserve"> Stevanović, PhD</w:t>
            </w:r>
          </w:p>
        </w:tc>
      </w:tr>
      <w:tr w:rsidR="009A60B5" w:rsidRPr="00491993" w14:paraId="63ECCB98" w14:textId="77777777" w:rsidTr="009A60B5">
        <w:trPr>
          <w:cantSplit/>
          <w:trHeight w:val="340"/>
        </w:trPr>
        <w:tc>
          <w:tcPr>
            <w:tcW w:w="2009" w:type="pct"/>
            <w:gridSpan w:val="5"/>
            <w:shd w:val="clear" w:color="auto" w:fill="F2F2F2" w:themeFill="background1" w:themeFillShade="F2"/>
            <w:vAlign w:val="center"/>
          </w:tcPr>
          <w:p w14:paraId="29D9B9DC" w14:textId="77777777" w:rsidR="009A60B5" w:rsidRPr="00E564B4" w:rsidRDefault="009A60B5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Academic title</w:t>
            </w:r>
          </w:p>
        </w:tc>
        <w:tc>
          <w:tcPr>
            <w:tcW w:w="2991" w:type="pct"/>
            <w:gridSpan w:val="7"/>
            <w:vAlign w:val="center"/>
          </w:tcPr>
          <w:p w14:paraId="20BBE92B" w14:textId="77777777" w:rsidR="009A60B5" w:rsidRPr="00E564B4" w:rsidRDefault="009A60B5" w:rsidP="009A60B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B345F2">
              <w:rPr>
                <w:rFonts w:ascii="Times New Roman" w:hAnsi="Times New Roman"/>
                <w:sz w:val="20"/>
                <w:szCs w:val="20"/>
              </w:rPr>
              <w:t>Full Professor</w:t>
            </w:r>
          </w:p>
        </w:tc>
      </w:tr>
      <w:tr w:rsidR="009A60B5" w:rsidRPr="00491993" w14:paraId="26262F7D" w14:textId="77777777" w:rsidTr="009A60B5">
        <w:trPr>
          <w:cantSplit/>
          <w:trHeight w:val="340"/>
        </w:trPr>
        <w:tc>
          <w:tcPr>
            <w:tcW w:w="2009" w:type="pct"/>
            <w:gridSpan w:val="5"/>
            <w:shd w:val="clear" w:color="auto" w:fill="F2F2F2" w:themeFill="background1" w:themeFillShade="F2"/>
            <w:vAlign w:val="center"/>
          </w:tcPr>
          <w:p w14:paraId="0E4B702C" w14:textId="77777777" w:rsidR="009A60B5" w:rsidRPr="00491993" w:rsidRDefault="009A60B5" w:rsidP="0012014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Name of the institution</w:t>
            </w:r>
            <w:r w:rsidR="00227AA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E92E79">
              <w:rPr>
                <w:rFonts w:ascii="Times New Roman" w:hAnsi="Times New Roman"/>
                <w:b/>
                <w:sz w:val="20"/>
                <w:szCs w:val="20"/>
              </w:rPr>
              <w:t>employing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the teacher full-time or part-time and since when</w:t>
            </w:r>
          </w:p>
        </w:tc>
        <w:tc>
          <w:tcPr>
            <w:tcW w:w="2991" w:type="pct"/>
            <w:gridSpan w:val="7"/>
            <w:vAlign w:val="center"/>
          </w:tcPr>
          <w:p w14:paraId="7F1AF550" w14:textId="77777777" w:rsidR="009A60B5" w:rsidRPr="00B345F2" w:rsidRDefault="009A60B5" w:rsidP="00A2619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B345F2">
              <w:rPr>
                <w:rFonts w:ascii="Times New Roman" w:hAnsi="Times New Roman"/>
                <w:sz w:val="20"/>
                <w:szCs w:val="20"/>
              </w:rPr>
              <w:t>Faculty of Economics, University of Niš</w:t>
            </w:r>
            <w:r w:rsidR="001939A5">
              <w:rPr>
                <w:rFonts w:ascii="Times New Roman" w:hAnsi="Times New Roman"/>
                <w:sz w:val="20"/>
                <w:szCs w:val="20"/>
              </w:rPr>
              <w:t>, 01.02.2000.</w:t>
            </w:r>
          </w:p>
          <w:p w14:paraId="4841FA25" w14:textId="77777777" w:rsidR="009A60B5" w:rsidRPr="00E564B4" w:rsidRDefault="009A60B5" w:rsidP="00A2619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A60B5" w:rsidRPr="00491993" w14:paraId="0973FAEC" w14:textId="77777777" w:rsidTr="009A60B5">
        <w:trPr>
          <w:cantSplit/>
          <w:trHeight w:val="340"/>
        </w:trPr>
        <w:tc>
          <w:tcPr>
            <w:tcW w:w="2009" w:type="pct"/>
            <w:gridSpan w:val="5"/>
            <w:shd w:val="clear" w:color="auto" w:fill="F2F2F2" w:themeFill="background1" w:themeFillShade="F2"/>
            <w:vAlign w:val="center"/>
          </w:tcPr>
          <w:p w14:paraId="21F8A448" w14:textId="77777777" w:rsidR="009A60B5" w:rsidRPr="00642F4A" w:rsidRDefault="009A60B5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B674C0">
              <w:rPr>
                <w:rFonts w:ascii="Times New Roman" w:hAnsi="Times New Roman"/>
                <w:b/>
                <w:sz w:val="20"/>
                <w:szCs w:val="20"/>
              </w:rPr>
              <w:t>Narrow scientific or artistic field</w:t>
            </w:r>
          </w:p>
        </w:tc>
        <w:tc>
          <w:tcPr>
            <w:tcW w:w="2991" w:type="pct"/>
            <w:gridSpan w:val="7"/>
            <w:vAlign w:val="center"/>
          </w:tcPr>
          <w:p w14:paraId="5AC317C6" w14:textId="77777777" w:rsidR="009A60B5" w:rsidRPr="00E564B4" w:rsidRDefault="009A60B5" w:rsidP="00A2619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B345F2">
              <w:rPr>
                <w:rFonts w:ascii="Times New Roman" w:hAnsi="Times New Roman"/>
                <w:sz w:val="20"/>
                <w:szCs w:val="20"/>
              </w:rPr>
              <w:t>Accounting, Auditing and Business Finance</w:t>
            </w:r>
          </w:p>
        </w:tc>
      </w:tr>
      <w:tr w:rsidR="009A60B5" w:rsidRPr="00491993" w14:paraId="30BAD464" w14:textId="77777777" w:rsidTr="006478D8">
        <w:trPr>
          <w:cantSplit/>
          <w:trHeight w:val="340"/>
        </w:trPr>
        <w:tc>
          <w:tcPr>
            <w:tcW w:w="5000" w:type="pct"/>
            <w:gridSpan w:val="12"/>
            <w:shd w:val="clear" w:color="auto" w:fill="F2F2F2" w:themeFill="background1" w:themeFillShade="F2"/>
            <w:vAlign w:val="center"/>
          </w:tcPr>
          <w:p w14:paraId="416DEA1B" w14:textId="77777777" w:rsidR="009A60B5" w:rsidRPr="00E564B4" w:rsidRDefault="009A60B5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Academic career</w:t>
            </w:r>
          </w:p>
        </w:tc>
      </w:tr>
      <w:tr w:rsidR="009A60B5" w:rsidRPr="00491993" w14:paraId="49FA09A7" w14:textId="77777777" w:rsidTr="00793A58">
        <w:trPr>
          <w:cantSplit/>
          <w:trHeight w:val="340"/>
        </w:trPr>
        <w:tc>
          <w:tcPr>
            <w:tcW w:w="728" w:type="pct"/>
            <w:gridSpan w:val="2"/>
            <w:vAlign w:val="center"/>
          </w:tcPr>
          <w:p w14:paraId="0A72DE38" w14:textId="77777777" w:rsidR="009A60B5" w:rsidRPr="00491993" w:rsidRDefault="009A60B5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639" w:type="pct"/>
            <w:vAlign w:val="center"/>
          </w:tcPr>
          <w:p w14:paraId="73C3AE4E" w14:textId="77777777" w:rsidR="009A60B5" w:rsidRPr="001935B8" w:rsidRDefault="009A60B5" w:rsidP="00F12431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Year</w:t>
            </w:r>
          </w:p>
        </w:tc>
        <w:tc>
          <w:tcPr>
            <w:tcW w:w="1233" w:type="pct"/>
            <w:gridSpan w:val="4"/>
            <w:shd w:val="clear" w:color="auto" w:fill="auto"/>
            <w:vAlign w:val="center"/>
          </w:tcPr>
          <w:p w14:paraId="3502EDBB" w14:textId="77777777" w:rsidR="009A60B5" w:rsidRPr="00491993" w:rsidRDefault="009A60B5" w:rsidP="00F12431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Institution</w:t>
            </w:r>
          </w:p>
        </w:tc>
        <w:tc>
          <w:tcPr>
            <w:tcW w:w="1370" w:type="pct"/>
            <w:gridSpan w:val="3"/>
            <w:shd w:val="clear" w:color="auto" w:fill="auto"/>
            <w:vAlign w:val="center"/>
          </w:tcPr>
          <w:p w14:paraId="4C670177" w14:textId="77777777" w:rsidR="009A60B5" w:rsidRPr="00491993" w:rsidRDefault="009A60B5" w:rsidP="00F12431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00B66">
              <w:rPr>
                <w:rFonts w:ascii="Times New Roman" w:hAnsi="Times New Roman"/>
                <w:sz w:val="20"/>
                <w:szCs w:val="20"/>
                <w:lang w:val="en-GB"/>
              </w:rPr>
              <w:t>Scientific field</w:t>
            </w:r>
          </w:p>
        </w:tc>
        <w:tc>
          <w:tcPr>
            <w:tcW w:w="1030" w:type="pct"/>
            <w:gridSpan w:val="2"/>
            <w:shd w:val="clear" w:color="auto" w:fill="auto"/>
            <w:vAlign w:val="center"/>
          </w:tcPr>
          <w:p w14:paraId="26B0069A" w14:textId="77777777" w:rsidR="009A60B5" w:rsidRPr="00AC0E94" w:rsidRDefault="009A60B5" w:rsidP="00F12431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Narrow scientific field</w:t>
            </w:r>
          </w:p>
        </w:tc>
      </w:tr>
      <w:tr w:rsidR="009A60B5" w:rsidRPr="00491993" w14:paraId="414EA4E9" w14:textId="77777777" w:rsidTr="00793A58">
        <w:trPr>
          <w:cantSplit/>
          <w:trHeight w:val="340"/>
        </w:trPr>
        <w:tc>
          <w:tcPr>
            <w:tcW w:w="728" w:type="pct"/>
            <w:gridSpan w:val="2"/>
            <w:vAlign w:val="center"/>
          </w:tcPr>
          <w:p w14:paraId="18511EFE" w14:textId="77777777" w:rsidR="009A60B5" w:rsidRPr="00F12431" w:rsidRDefault="009A60B5" w:rsidP="00793A58">
            <w:pPr>
              <w:rPr>
                <w:rFonts w:ascii="Times New Roman" w:hAnsi="Times New Roman"/>
                <w:sz w:val="20"/>
                <w:szCs w:val="20"/>
              </w:rPr>
            </w:pPr>
            <w:r w:rsidRPr="00F12431">
              <w:rPr>
                <w:rFonts w:ascii="Times New Roman" w:hAnsi="Times New Roman"/>
                <w:sz w:val="20"/>
                <w:szCs w:val="20"/>
              </w:rPr>
              <w:t>Election to a title</w:t>
            </w:r>
          </w:p>
        </w:tc>
        <w:tc>
          <w:tcPr>
            <w:tcW w:w="639" w:type="pct"/>
            <w:vAlign w:val="center"/>
          </w:tcPr>
          <w:p w14:paraId="7B1EA925" w14:textId="77777777" w:rsidR="009A60B5" w:rsidRPr="00491993" w:rsidRDefault="009A60B5" w:rsidP="00793A5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15.07.2020.</w:t>
            </w:r>
          </w:p>
        </w:tc>
        <w:tc>
          <w:tcPr>
            <w:tcW w:w="1233" w:type="pct"/>
            <w:gridSpan w:val="4"/>
            <w:shd w:val="clear" w:color="auto" w:fill="auto"/>
            <w:vAlign w:val="center"/>
          </w:tcPr>
          <w:p w14:paraId="624BFD74" w14:textId="77777777" w:rsidR="009A60B5" w:rsidRPr="00E564B4" w:rsidRDefault="009A60B5" w:rsidP="00793A5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B345F2">
              <w:rPr>
                <w:rFonts w:ascii="Times New Roman" w:hAnsi="Times New Roman"/>
                <w:sz w:val="20"/>
                <w:szCs w:val="20"/>
              </w:rPr>
              <w:t>Faculty of Economics, University of Niš</w:t>
            </w:r>
          </w:p>
        </w:tc>
        <w:tc>
          <w:tcPr>
            <w:tcW w:w="1370" w:type="pct"/>
            <w:gridSpan w:val="3"/>
            <w:shd w:val="clear" w:color="auto" w:fill="auto"/>
            <w:vAlign w:val="center"/>
          </w:tcPr>
          <w:p w14:paraId="184745A7" w14:textId="77777777" w:rsidR="009A60B5" w:rsidRPr="00B345F2" w:rsidRDefault="009A60B5" w:rsidP="00793A5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B345F2">
              <w:rPr>
                <w:rFonts w:ascii="Times New Roman" w:hAnsi="Times New Roman"/>
                <w:sz w:val="20"/>
                <w:szCs w:val="20"/>
              </w:rPr>
              <w:t>Economic Sciences</w:t>
            </w:r>
          </w:p>
          <w:p w14:paraId="0147CA79" w14:textId="77777777" w:rsidR="009A60B5" w:rsidRPr="00E564B4" w:rsidRDefault="009A60B5" w:rsidP="00793A5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0" w:type="pct"/>
            <w:gridSpan w:val="2"/>
            <w:shd w:val="clear" w:color="auto" w:fill="auto"/>
            <w:vAlign w:val="center"/>
          </w:tcPr>
          <w:p w14:paraId="3A2F3D47" w14:textId="77777777" w:rsidR="009A60B5" w:rsidRPr="00E564B4" w:rsidRDefault="009A60B5" w:rsidP="00793A5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B345F2">
              <w:rPr>
                <w:rFonts w:ascii="Times New Roman" w:hAnsi="Times New Roman"/>
                <w:sz w:val="20"/>
                <w:szCs w:val="20"/>
              </w:rPr>
              <w:t>Accounting, Auditing and Business Finance</w:t>
            </w:r>
          </w:p>
        </w:tc>
      </w:tr>
      <w:tr w:rsidR="009A60B5" w:rsidRPr="00491993" w14:paraId="3C64F079" w14:textId="77777777" w:rsidTr="00793A58">
        <w:trPr>
          <w:cantSplit/>
          <w:trHeight w:val="340"/>
        </w:trPr>
        <w:tc>
          <w:tcPr>
            <w:tcW w:w="728" w:type="pct"/>
            <w:gridSpan w:val="2"/>
            <w:vAlign w:val="center"/>
          </w:tcPr>
          <w:p w14:paraId="011954F7" w14:textId="77777777" w:rsidR="009A60B5" w:rsidRPr="00F12431" w:rsidRDefault="009A60B5" w:rsidP="00793A58">
            <w:pPr>
              <w:rPr>
                <w:rFonts w:ascii="Times New Roman" w:hAnsi="Times New Roman"/>
                <w:sz w:val="20"/>
                <w:szCs w:val="20"/>
              </w:rPr>
            </w:pPr>
            <w:r w:rsidRPr="00F12431">
              <w:rPr>
                <w:rFonts w:ascii="Times New Roman" w:hAnsi="Times New Roman"/>
                <w:sz w:val="20"/>
                <w:szCs w:val="20"/>
              </w:rPr>
              <w:t>Doctorate</w:t>
            </w:r>
          </w:p>
        </w:tc>
        <w:tc>
          <w:tcPr>
            <w:tcW w:w="639" w:type="pct"/>
            <w:vAlign w:val="center"/>
          </w:tcPr>
          <w:p w14:paraId="43DD44CC" w14:textId="77777777" w:rsidR="009A60B5" w:rsidRPr="00491993" w:rsidRDefault="009A60B5" w:rsidP="00793A5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17.04.2010.</w:t>
            </w:r>
          </w:p>
        </w:tc>
        <w:tc>
          <w:tcPr>
            <w:tcW w:w="1233" w:type="pct"/>
            <w:gridSpan w:val="4"/>
            <w:shd w:val="clear" w:color="auto" w:fill="auto"/>
            <w:vAlign w:val="center"/>
          </w:tcPr>
          <w:p w14:paraId="1AA52160" w14:textId="77777777" w:rsidR="009A60B5" w:rsidRPr="00491993" w:rsidRDefault="009A60B5" w:rsidP="00793A5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B345F2">
              <w:rPr>
                <w:rFonts w:ascii="Times New Roman" w:hAnsi="Times New Roman"/>
                <w:sz w:val="20"/>
                <w:szCs w:val="20"/>
              </w:rPr>
              <w:t>Faculty of Economics, University of Niš</w:t>
            </w:r>
          </w:p>
        </w:tc>
        <w:tc>
          <w:tcPr>
            <w:tcW w:w="1370" w:type="pct"/>
            <w:gridSpan w:val="3"/>
            <w:shd w:val="clear" w:color="auto" w:fill="auto"/>
            <w:vAlign w:val="center"/>
          </w:tcPr>
          <w:p w14:paraId="4BFE27F5" w14:textId="77777777" w:rsidR="009A60B5" w:rsidRPr="00E564B4" w:rsidRDefault="009A60B5" w:rsidP="00793A5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B345F2">
              <w:rPr>
                <w:rFonts w:ascii="Times New Roman" w:hAnsi="Times New Roman"/>
                <w:sz w:val="20"/>
                <w:szCs w:val="20"/>
              </w:rPr>
              <w:t>Economic Sciences</w:t>
            </w:r>
          </w:p>
        </w:tc>
        <w:tc>
          <w:tcPr>
            <w:tcW w:w="1030" w:type="pct"/>
            <w:gridSpan w:val="2"/>
            <w:shd w:val="clear" w:color="auto" w:fill="auto"/>
            <w:vAlign w:val="center"/>
          </w:tcPr>
          <w:p w14:paraId="704FB1CD" w14:textId="77777777" w:rsidR="009A60B5" w:rsidRPr="00E564B4" w:rsidRDefault="009A60B5" w:rsidP="00793A5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B345F2">
              <w:rPr>
                <w:rFonts w:ascii="Times New Roman" w:hAnsi="Times New Roman"/>
                <w:sz w:val="20"/>
                <w:szCs w:val="20"/>
              </w:rPr>
              <w:t>Accounting, Auditing and Business Finance</w:t>
            </w:r>
          </w:p>
        </w:tc>
      </w:tr>
      <w:tr w:rsidR="009A60B5" w:rsidRPr="00491993" w14:paraId="653DBA6D" w14:textId="77777777" w:rsidTr="00793A58">
        <w:trPr>
          <w:cantSplit/>
          <w:trHeight w:val="340"/>
        </w:trPr>
        <w:tc>
          <w:tcPr>
            <w:tcW w:w="728" w:type="pct"/>
            <w:gridSpan w:val="2"/>
            <w:vAlign w:val="center"/>
          </w:tcPr>
          <w:p w14:paraId="076A141F" w14:textId="77777777" w:rsidR="009A60B5" w:rsidRPr="00F12431" w:rsidRDefault="009A60B5" w:rsidP="00793A58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12431">
              <w:rPr>
                <w:rFonts w:ascii="Times New Roman" w:hAnsi="Times New Roman"/>
                <w:sz w:val="20"/>
                <w:szCs w:val="20"/>
                <w:lang w:val="en-GB"/>
              </w:rPr>
              <w:t>Master degree</w:t>
            </w:r>
          </w:p>
        </w:tc>
        <w:tc>
          <w:tcPr>
            <w:tcW w:w="639" w:type="pct"/>
            <w:vAlign w:val="center"/>
          </w:tcPr>
          <w:p w14:paraId="0B92ABA7" w14:textId="77777777" w:rsidR="009A60B5" w:rsidRPr="00491993" w:rsidRDefault="009A60B5" w:rsidP="00793A5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24.09.2003.</w:t>
            </w:r>
          </w:p>
        </w:tc>
        <w:tc>
          <w:tcPr>
            <w:tcW w:w="1233" w:type="pct"/>
            <w:gridSpan w:val="4"/>
            <w:shd w:val="clear" w:color="auto" w:fill="auto"/>
            <w:vAlign w:val="center"/>
          </w:tcPr>
          <w:p w14:paraId="14CFD699" w14:textId="77777777" w:rsidR="009A60B5" w:rsidRPr="00B345F2" w:rsidRDefault="009A60B5" w:rsidP="00793A5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B345F2">
              <w:rPr>
                <w:rFonts w:ascii="Times New Roman" w:hAnsi="Times New Roman"/>
                <w:sz w:val="20"/>
                <w:szCs w:val="20"/>
              </w:rPr>
              <w:t xml:space="preserve">Faculty of Economics, University of </w:t>
            </w:r>
            <w:r>
              <w:rPr>
                <w:rFonts w:ascii="Times New Roman" w:hAnsi="Times New Roman"/>
                <w:sz w:val="20"/>
                <w:szCs w:val="20"/>
              </w:rPr>
              <w:t>Belgrade</w:t>
            </w:r>
          </w:p>
        </w:tc>
        <w:tc>
          <w:tcPr>
            <w:tcW w:w="1370" w:type="pct"/>
            <w:gridSpan w:val="3"/>
            <w:shd w:val="clear" w:color="auto" w:fill="auto"/>
            <w:vAlign w:val="center"/>
          </w:tcPr>
          <w:p w14:paraId="04687684" w14:textId="77777777" w:rsidR="009A60B5" w:rsidRPr="00E564B4" w:rsidRDefault="009A60B5" w:rsidP="00793A5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B345F2">
              <w:rPr>
                <w:rFonts w:ascii="Times New Roman" w:hAnsi="Times New Roman"/>
                <w:sz w:val="20"/>
                <w:szCs w:val="20"/>
              </w:rPr>
              <w:t>Economic Sciences</w:t>
            </w:r>
          </w:p>
        </w:tc>
        <w:tc>
          <w:tcPr>
            <w:tcW w:w="1030" w:type="pct"/>
            <w:gridSpan w:val="2"/>
            <w:shd w:val="clear" w:color="auto" w:fill="auto"/>
            <w:vAlign w:val="center"/>
          </w:tcPr>
          <w:p w14:paraId="36974BA5" w14:textId="77777777" w:rsidR="009A60B5" w:rsidRPr="00E564B4" w:rsidRDefault="009A60B5" w:rsidP="00793A5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B345F2">
              <w:rPr>
                <w:rFonts w:ascii="Times New Roman" w:hAnsi="Times New Roman"/>
                <w:sz w:val="20"/>
                <w:szCs w:val="20"/>
              </w:rPr>
              <w:t>Accounting, Auditing and Business Finance</w:t>
            </w:r>
          </w:p>
        </w:tc>
      </w:tr>
      <w:tr w:rsidR="009A60B5" w:rsidRPr="00491993" w14:paraId="6AAF2B93" w14:textId="77777777" w:rsidTr="00793A58">
        <w:trPr>
          <w:cantSplit/>
          <w:trHeight w:val="340"/>
        </w:trPr>
        <w:tc>
          <w:tcPr>
            <w:tcW w:w="728" w:type="pct"/>
            <w:gridSpan w:val="2"/>
            <w:vAlign w:val="center"/>
          </w:tcPr>
          <w:p w14:paraId="0C25DE5D" w14:textId="77777777" w:rsidR="009A60B5" w:rsidRPr="00F12431" w:rsidRDefault="009A60B5" w:rsidP="00793A58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12431">
              <w:rPr>
                <w:rFonts w:ascii="Times New Roman" w:hAnsi="Times New Roman"/>
                <w:sz w:val="20"/>
                <w:szCs w:val="20"/>
                <w:lang w:val="en-GB"/>
              </w:rPr>
              <w:t>Bachelor degree</w:t>
            </w:r>
          </w:p>
        </w:tc>
        <w:tc>
          <w:tcPr>
            <w:tcW w:w="639" w:type="pct"/>
            <w:vAlign w:val="center"/>
          </w:tcPr>
          <w:p w14:paraId="23D04571" w14:textId="77777777" w:rsidR="009A60B5" w:rsidRPr="00491993" w:rsidRDefault="009A60B5" w:rsidP="00793A5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24.12.1997.</w:t>
            </w:r>
          </w:p>
        </w:tc>
        <w:tc>
          <w:tcPr>
            <w:tcW w:w="1233" w:type="pct"/>
            <w:gridSpan w:val="4"/>
            <w:shd w:val="clear" w:color="auto" w:fill="auto"/>
            <w:vAlign w:val="center"/>
          </w:tcPr>
          <w:p w14:paraId="0804C79C" w14:textId="77777777" w:rsidR="009A60B5" w:rsidRPr="00491993" w:rsidRDefault="009A60B5" w:rsidP="00793A5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B345F2">
              <w:rPr>
                <w:rFonts w:ascii="Times New Roman" w:hAnsi="Times New Roman"/>
                <w:sz w:val="20"/>
                <w:szCs w:val="20"/>
              </w:rPr>
              <w:t>Faculty of Economics, University of Niš</w:t>
            </w:r>
          </w:p>
        </w:tc>
        <w:tc>
          <w:tcPr>
            <w:tcW w:w="1370" w:type="pct"/>
            <w:gridSpan w:val="3"/>
            <w:shd w:val="clear" w:color="auto" w:fill="auto"/>
            <w:vAlign w:val="center"/>
          </w:tcPr>
          <w:p w14:paraId="3A6A710E" w14:textId="77777777" w:rsidR="009A60B5" w:rsidRPr="00E564B4" w:rsidRDefault="009A60B5" w:rsidP="00793A5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B345F2">
              <w:rPr>
                <w:rFonts w:ascii="Times New Roman" w:hAnsi="Times New Roman"/>
                <w:sz w:val="20"/>
                <w:szCs w:val="20"/>
              </w:rPr>
              <w:t>Economic Sciences</w:t>
            </w:r>
          </w:p>
        </w:tc>
        <w:tc>
          <w:tcPr>
            <w:tcW w:w="1030" w:type="pct"/>
            <w:gridSpan w:val="2"/>
            <w:shd w:val="clear" w:color="auto" w:fill="auto"/>
            <w:vAlign w:val="center"/>
          </w:tcPr>
          <w:p w14:paraId="20800792" w14:textId="77777777" w:rsidR="009A60B5" w:rsidRPr="00E564B4" w:rsidRDefault="009A60B5" w:rsidP="00793A5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B345F2">
              <w:rPr>
                <w:rFonts w:ascii="Times New Roman" w:hAnsi="Times New Roman"/>
                <w:sz w:val="20"/>
                <w:szCs w:val="20"/>
              </w:rPr>
              <w:t>Accounting, Auditing and Business Finance</w:t>
            </w:r>
          </w:p>
        </w:tc>
      </w:tr>
      <w:tr w:rsidR="009A60B5" w:rsidRPr="00491993" w14:paraId="555D57E9" w14:textId="77777777" w:rsidTr="006478D8">
        <w:trPr>
          <w:cantSplit/>
          <w:trHeight w:val="340"/>
        </w:trPr>
        <w:tc>
          <w:tcPr>
            <w:tcW w:w="5000" w:type="pct"/>
            <w:gridSpan w:val="12"/>
            <w:shd w:val="clear" w:color="auto" w:fill="F2F2F2" w:themeFill="background1" w:themeFillShade="F2"/>
            <w:vAlign w:val="center"/>
          </w:tcPr>
          <w:p w14:paraId="5D27A7CD" w14:textId="77777777" w:rsidR="009A60B5" w:rsidRPr="00AC0E94" w:rsidRDefault="009A60B5" w:rsidP="0012014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300B66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List of </w:t>
            </w:r>
            <w:r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courses </w:t>
            </w:r>
            <w:r w:rsidRPr="00300B66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the teacher has been accredited for in the first or the second degree of studies</w:t>
            </w:r>
          </w:p>
        </w:tc>
      </w:tr>
      <w:tr w:rsidR="009A60B5" w:rsidRPr="00491993" w14:paraId="19AD5556" w14:textId="77777777" w:rsidTr="00793A58">
        <w:trPr>
          <w:cantSplit/>
          <w:trHeight w:val="340"/>
        </w:trPr>
        <w:tc>
          <w:tcPr>
            <w:tcW w:w="261" w:type="pct"/>
            <w:shd w:val="clear" w:color="auto" w:fill="auto"/>
            <w:vAlign w:val="center"/>
          </w:tcPr>
          <w:p w14:paraId="790269D2" w14:textId="77777777" w:rsidR="009A60B5" w:rsidRPr="00491993" w:rsidRDefault="009A60B5" w:rsidP="00793A5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No.</w:t>
            </w:r>
          </w:p>
        </w:tc>
        <w:tc>
          <w:tcPr>
            <w:tcW w:w="467" w:type="pct"/>
            <w:shd w:val="clear" w:color="auto" w:fill="auto"/>
            <w:vAlign w:val="center"/>
          </w:tcPr>
          <w:p w14:paraId="6CA297DF" w14:textId="77777777" w:rsidR="009A60B5" w:rsidRPr="00AC0E94" w:rsidRDefault="009A60B5" w:rsidP="00793A5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Course code</w:t>
            </w:r>
          </w:p>
        </w:tc>
        <w:tc>
          <w:tcPr>
            <w:tcW w:w="1513" w:type="pct"/>
            <w:gridSpan w:val="4"/>
            <w:shd w:val="clear" w:color="auto" w:fill="auto"/>
            <w:vAlign w:val="center"/>
          </w:tcPr>
          <w:p w14:paraId="34A92625" w14:textId="77777777" w:rsidR="009A60B5" w:rsidRPr="00491993" w:rsidRDefault="009A60B5" w:rsidP="00793A5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Course title</w:t>
            </w:r>
          </w:p>
        </w:tc>
        <w:tc>
          <w:tcPr>
            <w:tcW w:w="800" w:type="pct"/>
            <w:gridSpan w:val="2"/>
            <w:shd w:val="clear" w:color="auto" w:fill="auto"/>
            <w:vAlign w:val="center"/>
          </w:tcPr>
          <w:p w14:paraId="58293514" w14:textId="77777777" w:rsidR="009A60B5" w:rsidRPr="00AC0E94" w:rsidRDefault="009A60B5" w:rsidP="00793A5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Teaching method</w:t>
            </w:r>
          </w:p>
        </w:tc>
        <w:tc>
          <w:tcPr>
            <w:tcW w:w="1257" w:type="pct"/>
            <w:gridSpan w:val="3"/>
            <w:shd w:val="clear" w:color="auto" w:fill="auto"/>
            <w:vAlign w:val="center"/>
          </w:tcPr>
          <w:p w14:paraId="3FE61FB9" w14:textId="77777777" w:rsidR="009A60B5" w:rsidRPr="00AC0E94" w:rsidRDefault="009A60B5" w:rsidP="00793A5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Study program title</w:t>
            </w:r>
          </w:p>
        </w:tc>
        <w:tc>
          <w:tcPr>
            <w:tcW w:w="702" w:type="pct"/>
            <w:shd w:val="clear" w:color="auto" w:fill="auto"/>
            <w:vAlign w:val="center"/>
          </w:tcPr>
          <w:p w14:paraId="7A5BE5C7" w14:textId="77777777" w:rsidR="009A60B5" w:rsidRPr="00300B66" w:rsidRDefault="009A60B5" w:rsidP="00793A58">
            <w:pPr>
              <w:tabs>
                <w:tab w:val="left" w:pos="567"/>
              </w:tabs>
              <w:rPr>
                <w:rFonts w:ascii="Times New Roman" w:hAnsi="Times New Roman"/>
                <w:iCs/>
                <w:sz w:val="20"/>
                <w:szCs w:val="20"/>
                <w:lang w:val="en-GB"/>
              </w:rPr>
            </w:pPr>
            <w:r w:rsidRPr="00300B66">
              <w:rPr>
                <w:rFonts w:ascii="Times New Roman" w:hAnsi="Times New Roman"/>
                <w:iCs/>
                <w:sz w:val="20"/>
                <w:szCs w:val="20"/>
                <w:lang w:val="en-GB"/>
              </w:rPr>
              <w:t xml:space="preserve">Type of studies </w:t>
            </w:r>
          </w:p>
          <w:p w14:paraId="328B00E0" w14:textId="77777777" w:rsidR="009A60B5" w:rsidRPr="00491993" w:rsidRDefault="009A60B5" w:rsidP="00793A5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(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UAS, MAS)</w:t>
            </w:r>
          </w:p>
        </w:tc>
      </w:tr>
      <w:tr w:rsidR="009A60B5" w:rsidRPr="00491993" w14:paraId="62163035" w14:textId="77777777" w:rsidTr="00793A58">
        <w:trPr>
          <w:cantSplit/>
          <w:trHeight w:val="340"/>
        </w:trPr>
        <w:tc>
          <w:tcPr>
            <w:tcW w:w="261" w:type="pct"/>
            <w:shd w:val="clear" w:color="auto" w:fill="auto"/>
            <w:vAlign w:val="center"/>
          </w:tcPr>
          <w:p w14:paraId="29AF946B" w14:textId="77777777" w:rsidR="009A60B5" w:rsidRPr="006478D8" w:rsidRDefault="009A60B5" w:rsidP="00793A58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" w:type="pct"/>
            <w:shd w:val="clear" w:color="auto" w:fill="auto"/>
            <w:vAlign w:val="center"/>
          </w:tcPr>
          <w:p w14:paraId="4FDD8DFC" w14:textId="77777777" w:rsidR="009A60B5" w:rsidRPr="00491993" w:rsidRDefault="009A60B5" w:rsidP="00793A5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4692</w:t>
            </w:r>
          </w:p>
        </w:tc>
        <w:tc>
          <w:tcPr>
            <w:tcW w:w="1513" w:type="pct"/>
            <w:gridSpan w:val="4"/>
            <w:shd w:val="clear" w:color="auto" w:fill="auto"/>
            <w:vAlign w:val="center"/>
          </w:tcPr>
          <w:p w14:paraId="019CD078" w14:textId="77777777" w:rsidR="009A60B5" w:rsidRPr="00E564B4" w:rsidRDefault="009A60B5" w:rsidP="00793A5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B345F2">
              <w:rPr>
                <w:rFonts w:ascii="Times New Roman" w:hAnsi="Times New Roman"/>
                <w:sz w:val="20"/>
                <w:szCs w:val="20"/>
              </w:rPr>
              <w:t>Management accounting</w:t>
            </w:r>
          </w:p>
        </w:tc>
        <w:tc>
          <w:tcPr>
            <w:tcW w:w="800" w:type="pct"/>
            <w:gridSpan w:val="2"/>
            <w:shd w:val="clear" w:color="auto" w:fill="auto"/>
            <w:vAlign w:val="center"/>
          </w:tcPr>
          <w:p w14:paraId="77F64FDA" w14:textId="77777777" w:rsidR="009A60B5" w:rsidRPr="00491993" w:rsidRDefault="009A60B5" w:rsidP="00793A5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A3924">
              <w:rPr>
                <w:rFonts w:ascii="Times New Roman" w:hAnsi="Times New Roman"/>
                <w:sz w:val="20"/>
                <w:szCs w:val="20"/>
                <w:lang w:val="sr-Cyrl-CS"/>
              </w:rPr>
              <w:t>Active teaching</w:t>
            </w:r>
          </w:p>
        </w:tc>
        <w:tc>
          <w:tcPr>
            <w:tcW w:w="1257" w:type="pct"/>
            <w:gridSpan w:val="3"/>
            <w:shd w:val="clear" w:color="auto" w:fill="auto"/>
            <w:vAlign w:val="center"/>
          </w:tcPr>
          <w:p w14:paraId="3F624A3E" w14:textId="77777777" w:rsidR="009A60B5" w:rsidRDefault="009A60B5" w:rsidP="00793A5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6A3924">
              <w:rPr>
                <w:rFonts w:ascii="Times New Roman" w:hAnsi="Times New Roman"/>
                <w:sz w:val="20"/>
                <w:szCs w:val="20"/>
              </w:rPr>
              <w:t>Economics and Management</w:t>
            </w:r>
          </w:p>
          <w:p w14:paraId="38C70F0E" w14:textId="77777777" w:rsidR="00793A58" w:rsidRPr="00006AF5" w:rsidRDefault="00793A58" w:rsidP="00793A5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Ekonomics 180</w:t>
            </w:r>
          </w:p>
        </w:tc>
        <w:tc>
          <w:tcPr>
            <w:tcW w:w="702" w:type="pct"/>
            <w:shd w:val="clear" w:color="auto" w:fill="auto"/>
            <w:vAlign w:val="center"/>
          </w:tcPr>
          <w:p w14:paraId="47996074" w14:textId="77777777" w:rsidR="009A60B5" w:rsidRPr="00050FD0" w:rsidRDefault="009A60B5" w:rsidP="00793A5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UAS</w:t>
            </w:r>
          </w:p>
        </w:tc>
      </w:tr>
      <w:tr w:rsidR="009A60B5" w:rsidRPr="00491993" w14:paraId="16CB82B2" w14:textId="77777777" w:rsidTr="00793A58">
        <w:trPr>
          <w:cantSplit/>
          <w:trHeight w:val="340"/>
        </w:trPr>
        <w:tc>
          <w:tcPr>
            <w:tcW w:w="261" w:type="pct"/>
            <w:shd w:val="clear" w:color="auto" w:fill="auto"/>
            <w:vAlign w:val="center"/>
          </w:tcPr>
          <w:p w14:paraId="08445AF1" w14:textId="77777777" w:rsidR="009A60B5" w:rsidRPr="006478D8" w:rsidRDefault="009A60B5" w:rsidP="00793A58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" w:type="pct"/>
            <w:shd w:val="clear" w:color="auto" w:fill="auto"/>
            <w:vAlign w:val="center"/>
          </w:tcPr>
          <w:p w14:paraId="4161826D" w14:textId="77777777" w:rsidR="009A60B5" w:rsidRPr="00491993" w:rsidRDefault="009A60B5" w:rsidP="00793A5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4668</w:t>
            </w:r>
          </w:p>
        </w:tc>
        <w:tc>
          <w:tcPr>
            <w:tcW w:w="1513" w:type="pct"/>
            <w:gridSpan w:val="4"/>
            <w:shd w:val="clear" w:color="auto" w:fill="auto"/>
            <w:vAlign w:val="center"/>
          </w:tcPr>
          <w:p w14:paraId="54D57640" w14:textId="77777777" w:rsidR="009A60B5" w:rsidRPr="00006AF5" w:rsidRDefault="009A60B5" w:rsidP="00793A5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B345F2">
              <w:rPr>
                <w:rFonts w:ascii="Times New Roman" w:hAnsi="Times New Roman"/>
                <w:sz w:val="20"/>
                <w:szCs w:val="20"/>
              </w:rPr>
              <w:t>Cost accounting</w:t>
            </w:r>
          </w:p>
        </w:tc>
        <w:tc>
          <w:tcPr>
            <w:tcW w:w="800" w:type="pct"/>
            <w:gridSpan w:val="2"/>
            <w:shd w:val="clear" w:color="auto" w:fill="auto"/>
            <w:vAlign w:val="center"/>
          </w:tcPr>
          <w:p w14:paraId="1C26493F" w14:textId="77777777" w:rsidR="009A60B5" w:rsidRPr="00491993" w:rsidRDefault="009A60B5" w:rsidP="00793A5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A3924">
              <w:rPr>
                <w:rFonts w:ascii="Times New Roman" w:hAnsi="Times New Roman"/>
                <w:sz w:val="20"/>
                <w:szCs w:val="20"/>
                <w:lang w:val="sr-Cyrl-CS"/>
              </w:rPr>
              <w:t>Active teaching</w:t>
            </w:r>
          </w:p>
        </w:tc>
        <w:tc>
          <w:tcPr>
            <w:tcW w:w="1257" w:type="pct"/>
            <w:gridSpan w:val="3"/>
            <w:shd w:val="clear" w:color="auto" w:fill="auto"/>
            <w:vAlign w:val="center"/>
          </w:tcPr>
          <w:p w14:paraId="03D4C11E" w14:textId="77777777" w:rsidR="00793A58" w:rsidRDefault="00793A58" w:rsidP="00793A5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6A3924">
              <w:rPr>
                <w:rFonts w:ascii="Times New Roman" w:hAnsi="Times New Roman"/>
                <w:sz w:val="20"/>
                <w:szCs w:val="20"/>
              </w:rPr>
              <w:t>Economics and Management</w:t>
            </w:r>
          </w:p>
          <w:p w14:paraId="14015D77" w14:textId="77777777" w:rsidR="009A60B5" w:rsidRPr="00006AF5" w:rsidRDefault="00793A58" w:rsidP="00793A5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Ekonomics 180</w:t>
            </w:r>
          </w:p>
        </w:tc>
        <w:tc>
          <w:tcPr>
            <w:tcW w:w="702" w:type="pct"/>
            <w:shd w:val="clear" w:color="auto" w:fill="auto"/>
            <w:vAlign w:val="center"/>
          </w:tcPr>
          <w:p w14:paraId="136B4F3D" w14:textId="77777777" w:rsidR="009A60B5" w:rsidRPr="00050FD0" w:rsidRDefault="009A60B5" w:rsidP="00793A5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UAS</w:t>
            </w:r>
          </w:p>
        </w:tc>
      </w:tr>
      <w:tr w:rsidR="009A60B5" w:rsidRPr="00491993" w14:paraId="677C051A" w14:textId="77777777" w:rsidTr="00793A58">
        <w:trPr>
          <w:cantSplit/>
          <w:trHeight w:val="340"/>
        </w:trPr>
        <w:tc>
          <w:tcPr>
            <w:tcW w:w="261" w:type="pct"/>
            <w:shd w:val="clear" w:color="auto" w:fill="auto"/>
            <w:vAlign w:val="center"/>
          </w:tcPr>
          <w:p w14:paraId="1861AE99" w14:textId="77777777" w:rsidR="009A60B5" w:rsidRPr="006478D8" w:rsidRDefault="009A60B5" w:rsidP="00793A58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" w:type="pct"/>
            <w:shd w:val="clear" w:color="auto" w:fill="auto"/>
            <w:vAlign w:val="center"/>
          </w:tcPr>
          <w:p w14:paraId="7673E571" w14:textId="77777777" w:rsidR="009A60B5" w:rsidRPr="00491993" w:rsidRDefault="009A60B5" w:rsidP="00793A5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4669</w:t>
            </w:r>
          </w:p>
        </w:tc>
        <w:tc>
          <w:tcPr>
            <w:tcW w:w="1513" w:type="pct"/>
            <w:gridSpan w:val="4"/>
            <w:shd w:val="clear" w:color="auto" w:fill="auto"/>
            <w:vAlign w:val="center"/>
          </w:tcPr>
          <w:p w14:paraId="5736134A" w14:textId="77777777" w:rsidR="009A60B5" w:rsidRPr="00006AF5" w:rsidRDefault="009A60B5" w:rsidP="00793A5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Pr="00B345F2">
              <w:rPr>
                <w:rFonts w:ascii="Times New Roman" w:hAnsi="Times New Roman"/>
                <w:sz w:val="20"/>
                <w:szCs w:val="20"/>
              </w:rPr>
              <w:t>ccounting</w:t>
            </w:r>
            <w:r w:rsidRPr="006A392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of </w:t>
            </w:r>
            <w:r w:rsidRPr="006A3924">
              <w:rPr>
                <w:rFonts w:ascii="Times New Roman" w:hAnsi="Times New Roman"/>
                <w:sz w:val="20"/>
                <w:szCs w:val="20"/>
              </w:rPr>
              <w:t>financial institutions</w:t>
            </w:r>
          </w:p>
        </w:tc>
        <w:tc>
          <w:tcPr>
            <w:tcW w:w="800" w:type="pct"/>
            <w:gridSpan w:val="2"/>
            <w:shd w:val="clear" w:color="auto" w:fill="auto"/>
            <w:vAlign w:val="center"/>
          </w:tcPr>
          <w:p w14:paraId="508EE5CF" w14:textId="77777777" w:rsidR="009A60B5" w:rsidRPr="00491993" w:rsidRDefault="009A60B5" w:rsidP="00793A5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A3924">
              <w:rPr>
                <w:rFonts w:ascii="Times New Roman" w:hAnsi="Times New Roman"/>
                <w:sz w:val="20"/>
                <w:szCs w:val="20"/>
                <w:lang w:val="sr-Cyrl-CS"/>
              </w:rPr>
              <w:t>Active teaching</w:t>
            </w:r>
          </w:p>
        </w:tc>
        <w:tc>
          <w:tcPr>
            <w:tcW w:w="1257" w:type="pct"/>
            <w:gridSpan w:val="3"/>
            <w:shd w:val="clear" w:color="auto" w:fill="auto"/>
            <w:vAlign w:val="center"/>
          </w:tcPr>
          <w:p w14:paraId="15130D92" w14:textId="77777777" w:rsidR="00793A58" w:rsidRDefault="00793A58" w:rsidP="00793A5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6A3924">
              <w:rPr>
                <w:rFonts w:ascii="Times New Roman" w:hAnsi="Times New Roman"/>
                <w:sz w:val="20"/>
                <w:szCs w:val="20"/>
              </w:rPr>
              <w:t>Economics and Management</w:t>
            </w:r>
          </w:p>
          <w:p w14:paraId="16FC4593" w14:textId="77777777" w:rsidR="009A60B5" w:rsidRPr="00006AF5" w:rsidRDefault="00793A58" w:rsidP="00793A5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Ekonomics 180</w:t>
            </w:r>
          </w:p>
        </w:tc>
        <w:tc>
          <w:tcPr>
            <w:tcW w:w="702" w:type="pct"/>
            <w:shd w:val="clear" w:color="auto" w:fill="auto"/>
            <w:vAlign w:val="center"/>
          </w:tcPr>
          <w:p w14:paraId="6705E055" w14:textId="77777777" w:rsidR="009A60B5" w:rsidRPr="00050FD0" w:rsidRDefault="009A60B5" w:rsidP="00793A5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UAS</w:t>
            </w:r>
          </w:p>
        </w:tc>
      </w:tr>
      <w:tr w:rsidR="009A60B5" w:rsidRPr="00491993" w14:paraId="37FFE3BC" w14:textId="77777777" w:rsidTr="00793A58">
        <w:trPr>
          <w:cantSplit/>
          <w:trHeight w:val="340"/>
        </w:trPr>
        <w:tc>
          <w:tcPr>
            <w:tcW w:w="261" w:type="pct"/>
            <w:shd w:val="clear" w:color="auto" w:fill="auto"/>
            <w:vAlign w:val="center"/>
          </w:tcPr>
          <w:p w14:paraId="1BDCA9B0" w14:textId="77777777" w:rsidR="009A60B5" w:rsidRPr="006478D8" w:rsidRDefault="009A60B5" w:rsidP="00793A58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" w:type="pct"/>
            <w:shd w:val="clear" w:color="auto" w:fill="auto"/>
            <w:vAlign w:val="center"/>
          </w:tcPr>
          <w:p w14:paraId="7B668659" w14:textId="36486154" w:rsidR="009A60B5" w:rsidRPr="00491993" w:rsidRDefault="009A60B5" w:rsidP="00793A5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  <w:r w:rsidR="007970C8">
              <w:rPr>
                <w:rFonts w:ascii="Times New Roman" w:hAnsi="Times New Roman"/>
                <w:sz w:val="20"/>
                <w:szCs w:val="20"/>
                <w:lang w:val="sr-Latn-RS"/>
              </w:rPr>
              <w:t>5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42</w:t>
            </w:r>
          </w:p>
        </w:tc>
        <w:tc>
          <w:tcPr>
            <w:tcW w:w="1513" w:type="pct"/>
            <w:gridSpan w:val="4"/>
            <w:shd w:val="clear" w:color="auto" w:fill="auto"/>
            <w:vAlign w:val="center"/>
          </w:tcPr>
          <w:p w14:paraId="273CF420" w14:textId="77777777" w:rsidR="009A60B5" w:rsidRPr="00006AF5" w:rsidRDefault="009A60B5" w:rsidP="00793A5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6A3924">
              <w:rPr>
                <w:rFonts w:ascii="Times New Roman" w:hAnsi="Times New Roman"/>
                <w:sz w:val="20"/>
                <w:szCs w:val="20"/>
              </w:rPr>
              <w:t>Strategic</w:t>
            </w:r>
            <w:r w:rsidRPr="00B345F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m</w:t>
            </w:r>
            <w:r w:rsidRPr="00B345F2">
              <w:rPr>
                <w:rFonts w:ascii="Times New Roman" w:hAnsi="Times New Roman"/>
                <w:sz w:val="20"/>
                <w:szCs w:val="20"/>
              </w:rPr>
              <w:t>anagement accounting</w:t>
            </w:r>
          </w:p>
        </w:tc>
        <w:tc>
          <w:tcPr>
            <w:tcW w:w="800" w:type="pct"/>
            <w:gridSpan w:val="2"/>
            <w:shd w:val="clear" w:color="auto" w:fill="auto"/>
            <w:vAlign w:val="center"/>
          </w:tcPr>
          <w:p w14:paraId="686E49C3" w14:textId="77777777" w:rsidR="009A60B5" w:rsidRPr="00491993" w:rsidRDefault="009A60B5" w:rsidP="00793A5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A3924">
              <w:rPr>
                <w:rFonts w:ascii="Times New Roman" w:hAnsi="Times New Roman"/>
                <w:sz w:val="20"/>
                <w:szCs w:val="20"/>
                <w:lang w:val="sr-Cyrl-CS"/>
              </w:rPr>
              <w:t>Active teaching</w:t>
            </w:r>
          </w:p>
        </w:tc>
        <w:tc>
          <w:tcPr>
            <w:tcW w:w="1257" w:type="pct"/>
            <w:gridSpan w:val="3"/>
            <w:shd w:val="clear" w:color="auto" w:fill="auto"/>
            <w:vAlign w:val="center"/>
          </w:tcPr>
          <w:p w14:paraId="6A10AB62" w14:textId="77777777" w:rsidR="009A60B5" w:rsidRPr="00006AF5" w:rsidRDefault="009A60B5" w:rsidP="00793A5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6A3924">
              <w:rPr>
                <w:rFonts w:ascii="Times New Roman" w:hAnsi="Times New Roman"/>
                <w:sz w:val="20"/>
                <w:szCs w:val="20"/>
              </w:rPr>
              <w:t>Economics and Management</w:t>
            </w:r>
          </w:p>
        </w:tc>
        <w:tc>
          <w:tcPr>
            <w:tcW w:w="702" w:type="pct"/>
            <w:shd w:val="clear" w:color="auto" w:fill="auto"/>
            <w:vAlign w:val="center"/>
          </w:tcPr>
          <w:p w14:paraId="1C8BBDDF" w14:textId="77777777" w:rsidR="009A60B5" w:rsidRPr="00050FD0" w:rsidRDefault="009A60B5" w:rsidP="00793A5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MAS</w:t>
            </w:r>
          </w:p>
        </w:tc>
      </w:tr>
      <w:tr w:rsidR="009A60B5" w:rsidRPr="00491993" w14:paraId="3B527469" w14:textId="77777777" w:rsidTr="00793A58">
        <w:trPr>
          <w:cantSplit/>
          <w:trHeight w:val="340"/>
        </w:trPr>
        <w:tc>
          <w:tcPr>
            <w:tcW w:w="261" w:type="pct"/>
            <w:shd w:val="clear" w:color="auto" w:fill="auto"/>
            <w:vAlign w:val="center"/>
          </w:tcPr>
          <w:p w14:paraId="6ED08753" w14:textId="77777777" w:rsidR="009A60B5" w:rsidRPr="006478D8" w:rsidRDefault="009A60B5" w:rsidP="00793A58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" w:type="pct"/>
            <w:shd w:val="clear" w:color="auto" w:fill="auto"/>
            <w:vAlign w:val="center"/>
          </w:tcPr>
          <w:p w14:paraId="50E467CC" w14:textId="28D37D70" w:rsidR="009A60B5" w:rsidRPr="00491993" w:rsidRDefault="009A60B5" w:rsidP="00793A5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  <w:r w:rsidR="007970C8">
              <w:rPr>
                <w:rFonts w:ascii="Times New Roman" w:hAnsi="Times New Roman"/>
                <w:sz w:val="20"/>
                <w:szCs w:val="20"/>
                <w:lang w:val="sr-Latn-RS"/>
              </w:rPr>
              <w:t>5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17</w:t>
            </w:r>
          </w:p>
        </w:tc>
        <w:tc>
          <w:tcPr>
            <w:tcW w:w="1513" w:type="pct"/>
            <w:gridSpan w:val="4"/>
            <w:shd w:val="clear" w:color="auto" w:fill="auto"/>
            <w:vAlign w:val="center"/>
          </w:tcPr>
          <w:p w14:paraId="656EE5A2" w14:textId="77777777" w:rsidR="009A60B5" w:rsidRPr="00006AF5" w:rsidRDefault="009A60B5" w:rsidP="00793A5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B345F2">
              <w:rPr>
                <w:rFonts w:ascii="Times New Roman" w:hAnsi="Times New Roman"/>
                <w:sz w:val="20"/>
                <w:szCs w:val="20"/>
              </w:rPr>
              <w:t>Performance management</w:t>
            </w:r>
          </w:p>
        </w:tc>
        <w:tc>
          <w:tcPr>
            <w:tcW w:w="800" w:type="pct"/>
            <w:gridSpan w:val="2"/>
            <w:shd w:val="clear" w:color="auto" w:fill="auto"/>
            <w:vAlign w:val="center"/>
          </w:tcPr>
          <w:p w14:paraId="6A6C6099" w14:textId="77777777" w:rsidR="009A60B5" w:rsidRPr="00491993" w:rsidRDefault="009A60B5" w:rsidP="00793A5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A3924">
              <w:rPr>
                <w:rFonts w:ascii="Times New Roman" w:hAnsi="Times New Roman"/>
                <w:sz w:val="20"/>
                <w:szCs w:val="20"/>
                <w:lang w:val="sr-Cyrl-CS"/>
              </w:rPr>
              <w:t>Active teaching</w:t>
            </w:r>
          </w:p>
        </w:tc>
        <w:tc>
          <w:tcPr>
            <w:tcW w:w="1257" w:type="pct"/>
            <w:gridSpan w:val="3"/>
            <w:shd w:val="clear" w:color="auto" w:fill="auto"/>
          </w:tcPr>
          <w:p w14:paraId="5AC2CB3C" w14:textId="77777777" w:rsidR="009A60B5" w:rsidRPr="00006AF5" w:rsidRDefault="009A60B5" w:rsidP="00793A58">
            <w:pPr>
              <w:rPr>
                <w:rFonts w:ascii="Times New Roman" w:hAnsi="Times New Roman"/>
                <w:sz w:val="20"/>
                <w:szCs w:val="20"/>
              </w:rPr>
            </w:pPr>
            <w:r w:rsidRPr="006A3924">
              <w:rPr>
                <w:rFonts w:ascii="Times New Roman" w:hAnsi="Times New Roman"/>
                <w:sz w:val="20"/>
                <w:szCs w:val="20"/>
              </w:rPr>
              <w:t>Economics and Management</w:t>
            </w:r>
          </w:p>
        </w:tc>
        <w:tc>
          <w:tcPr>
            <w:tcW w:w="702" w:type="pct"/>
            <w:shd w:val="clear" w:color="auto" w:fill="auto"/>
          </w:tcPr>
          <w:p w14:paraId="7DFBAE16" w14:textId="77777777" w:rsidR="009A60B5" w:rsidRPr="00B748D6" w:rsidRDefault="009A60B5" w:rsidP="00793A5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MAS</w:t>
            </w:r>
          </w:p>
        </w:tc>
      </w:tr>
      <w:tr w:rsidR="009A60B5" w:rsidRPr="00491993" w14:paraId="2E70741F" w14:textId="77777777" w:rsidTr="006478D8">
        <w:trPr>
          <w:cantSplit/>
          <w:trHeight w:val="340"/>
        </w:trPr>
        <w:tc>
          <w:tcPr>
            <w:tcW w:w="5000" w:type="pct"/>
            <w:gridSpan w:val="12"/>
            <w:shd w:val="clear" w:color="auto" w:fill="F2F2F2" w:themeFill="background1" w:themeFillShade="F2"/>
            <w:vAlign w:val="center"/>
          </w:tcPr>
          <w:p w14:paraId="6548A1B4" w14:textId="77777777" w:rsidR="009A60B5" w:rsidRPr="00491993" w:rsidRDefault="009A60B5" w:rsidP="00706EE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Representative references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(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a minimum of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5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and a maximum of 10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)</w:t>
            </w:r>
          </w:p>
        </w:tc>
      </w:tr>
      <w:tr w:rsidR="009A60B5" w:rsidRPr="00006AF5" w14:paraId="0D77F5E2" w14:textId="77777777" w:rsidTr="00793A58">
        <w:trPr>
          <w:cantSplit/>
          <w:trHeight w:val="340"/>
        </w:trPr>
        <w:tc>
          <w:tcPr>
            <w:tcW w:w="261" w:type="pct"/>
            <w:vAlign w:val="center"/>
          </w:tcPr>
          <w:p w14:paraId="2B239B29" w14:textId="77777777" w:rsidR="009A60B5" w:rsidRPr="00491993" w:rsidRDefault="009A60B5" w:rsidP="00793A58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739" w:type="pct"/>
            <w:gridSpan w:val="11"/>
            <w:shd w:val="clear" w:color="auto" w:fill="auto"/>
            <w:vAlign w:val="center"/>
          </w:tcPr>
          <w:p w14:paraId="10043BD4" w14:textId="77777777" w:rsidR="009A60B5" w:rsidRPr="008D49C5" w:rsidRDefault="009A60B5" w:rsidP="001017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D49C5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>Stevanović, T., Petrović-</w:t>
            </w:r>
            <w:r w:rsidRPr="00067494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 xml:space="preserve">Ranđelović, M., Filipović, I. (2025). </w:t>
            </w:r>
            <w:r w:rsidRPr="00067494">
              <w:rPr>
                <w:rFonts w:ascii="Times New Roman" w:hAnsi="Times New Roman"/>
                <w:sz w:val="20"/>
                <w:szCs w:val="20"/>
              </w:rPr>
              <w:t>The influence of environmental indicators od the economic value of the company: the example of NIS AD company</w:t>
            </w:r>
            <w:r w:rsidRPr="00067494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>.</w:t>
            </w:r>
            <w:r w:rsidRPr="00067494">
              <w:rPr>
                <w:rFonts w:ascii="Times New Roman" w:hAnsi="Times New Roman"/>
                <w:iCs/>
                <w:noProof/>
                <w:sz w:val="20"/>
                <w:szCs w:val="20"/>
                <w:lang w:val="sr-Latn-CS"/>
              </w:rPr>
              <w:t xml:space="preserve"> </w:t>
            </w:r>
            <w:r w:rsidRPr="00067494">
              <w:rPr>
                <w:rFonts w:ascii="Times New Roman" w:hAnsi="Times New Roman"/>
                <w:i/>
                <w:sz w:val="20"/>
                <w:szCs w:val="20"/>
              </w:rPr>
              <w:t>Economic themes</w:t>
            </w:r>
            <w:r w:rsidRPr="00067494">
              <w:rPr>
                <w:rFonts w:ascii="Times New Roman" w:hAnsi="Times New Roman"/>
                <w:sz w:val="20"/>
                <w:szCs w:val="20"/>
              </w:rPr>
              <w:t xml:space="preserve"> 63(2)</w:t>
            </w:r>
            <w:r w:rsidRPr="00067494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 xml:space="preserve">, 2,  </w:t>
            </w:r>
            <w:r w:rsidRPr="00067494">
              <w:rPr>
                <w:rFonts w:ascii="Times New Roman" w:hAnsi="Times New Roman"/>
                <w:iCs/>
                <w:noProof/>
                <w:sz w:val="20"/>
                <w:szCs w:val="20"/>
                <w:lang w:val="sr-Latn-CS"/>
              </w:rPr>
              <w:t xml:space="preserve">pp. </w:t>
            </w:r>
            <w:r w:rsidRPr="00067494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 xml:space="preserve">133-148, </w:t>
            </w:r>
            <w:r w:rsidRPr="0006749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DOI 10.2478/ethemes-2025-0008</w:t>
            </w:r>
            <w:r w:rsidR="0091051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</w:t>
            </w:r>
            <w:r w:rsidR="0091051D" w:rsidRPr="00067494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>M51</w:t>
            </w:r>
            <w:r w:rsidRPr="00067494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>;</w:t>
            </w:r>
          </w:p>
        </w:tc>
      </w:tr>
      <w:tr w:rsidR="009A60B5" w:rsidRPr="00006AF5" w14:paraId="747557FD" w14:textId="77777777" w:rsidTr="00793A58">
        <w:trPr>
          <w:cantSplit/>
          <w:trHeight w:val="340"/>
        </w:trPr>
        <w:tc>
          <w:tcPr>
            <w:tcW w:w="261" w:type="pct"/>
            <w:shd w:val="clear" w:color="auto" w:fill="auto"/>
            <w:vAlign w:val="center"/>
          </w:tcPr>
          <w:p w14:paraId="4E20859D" w14:textId="77777777" w:rsidR="009A60B5" w:rsidRPr="00006AF5" w:rsidRDefault="009A60B5" w:rsidP="00793A58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39" w:type="pct"/>
            <w:gridSpan w:val="11"/>
            <w:shd w:val="clear" w:color="auto" w:fill="auto"/>
            <w:vAlign w:val="center"/>
          </w:tcPr>
          <w:p w14:paraId="50B2BFCF" w14:textId="77777777" w:rsidR="009A60B5" w:rsidRPr="00491993" w:rsidRDefault="009A60B5" w:rsidP="0091051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D49C5">
              <w:rPr>
                <w:rFonts w:ascii="Times New Roman" w:hAnsi="Times New Roman"/>
                <w:sz w:val="20"/>
                <w:szCs w:val="20"/>
                <w:lang w:val="sr-Latn-CS"/>
              </w:rPr>
              <w:t xml:space="preserve">Stevanović, T. </w:t>
            </w:r>
            <w:r w:rsidRPr="008D49C5">
              <w:rPr>
                <w:rFonts w:ascii="Times New Roman" w:hAnsi="Times New Roman"/>
                <w:sz w:val="20"/>
                <w:szCs w:val="20"/>
              </w:rPr>
              <w:t>(</w:t>
            </w:r>
            <w:r w:rsidRPr="008D49C5">
              <w:rPr>
                <w:rFonts w:ascii="Times New Roman" w:hAnsi="Times New Roman"/>
                <w:sz w:val="20"/>
                <w:szCs w:val="20"/>
                <w:lang w:val="en-GB"/>
              </w:rPr>
              <w:t>2</w:t>
            </w:r>
            <w:r w:rsidRPr="008D49C5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0</w:t>
            </w:r>
            <w:r w:rsidRPr="008D49C5">
              <w:rPr>
                <w:rFonts w:ascii="Times New Roman" w:hAnsi="Times New Roman"/>
                <w:bCs/>
                <w:sz w:val="20"/>
                <w:szCs w:val="20"/>
              </w:rPr>
              <w:t>25).</w:t>
            </w:r>
            <w:r w:rsidRPr="008D49C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D49C5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>The Importance of Digital Tr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 xml:space="preserve">ansformation for ESG Reporting. In: </w:t>
            </w:r>
            <w:r w:rsidRPr="008D49C5">
              <w:rPr>
                <w:rFonts w:ascii="Times New Roman" w:hAnsi="Times New Roman"/>
                <w:i/>
                <w:sz w:val="20"/>
                <w:szCs w:val="20"/>
              </w:rPr>
              <w:t>Shaping the Future: Embracing Digital Transformation</w:t>
            </w:r>
            <w:r w:rsidRPr="008D49C5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 xml:space="preserve">, </w:t>
            </w:r>
            <w:r w:rsidR="0091051D">
              <w:rPr>
                <w:rFonts w:ascii="Times New Roman" w:hAnsi="Times New Roman"/>
                <w:sz w:val="20"/>
                <w:szCs w:val="20"/>
              </w:rPr>
              <w:t>ICoSReSSE</w:t>
            </w:r>
            <w:r w:rsidRPr="008D49C5">
              <w:rPr>
                <w:rFonts w:ascii="Times New Roman" w:hAnsi="Times New Roman"/>
                <w:sz w:val="20"/>
                <w:szCs w:val="20"/>
              </w:rPr>
              <w:t xml:space="preserve"> Proceedings</w:t>
            </w:r>
            <w:r>
              <w:rPr>
                <w:rFonts w:ascii="Times New Roman" w:hAnsi="Times New Roman"/>
                <w:sz w:val="20"/>
                <w:szCs w:val="20"/>
              </w:rPr>
              <w:t>. Niš:</w:t>
            </w:r>
            <w:r w:rsidRPr="008D49C5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 xml:space="preserve"> Faculty of Economics</w:t>
            </w:r>
            <w:r w:rsidRPr="008D49C5">
              <w:rPr>
                <w:rFonts w:ascii="Times New Roman" w:hAnsi="Times New Roman"/>
                <w:i/>
                <w:noProof/>
                <w:sz w:val="20"/>
                <w:szCs w:val="20"/>
                <w:lang w:val="sr-Latn-CS"/>
              </w:rPr>
              <w:t>,</w:t>
            </w:r>
            <w:r w:rsidRPr="008D49C5">
              <w:rPr>
                <w:rFonts w:ascii="Times New Roman" w:hAnsi="Times New Roman"/>
                <w:iCs/>
                <w:noProof/>
                <w:sz w:val="20"/>
                <w:szCs w:val="20"/>
                <w:lang w:val="sr-Latn-CS"/>
              </w:rPr>
              <w:t xml:space="preserve"> University of Niš</w:t>
            </w:r>
            <w:r w:rsidRPr="008D49C5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 xml:space="preserve">, 24-26 April 2025, 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>pp</w:t>
            </w:r>
            <w:r w:rsidRPr="008D49C5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 xml:space="preserve">. </w:t>
            </w:r>
            <w:r w:rsidRPr="008D49C5">
              <w:rPr>
                <w:rFonts w:ascii="Times New Roman" w:hAnsi="Times New Roman"/>
                <w:sz w:val="20"/>
                <w:szCs w:val="20"/>
                <w:lang w:val="sr-Latn-CS"/>
              </w:rPr>
              <w:t>84-94</w:t>
            </w:r>
            <w:r w:rsidRPr="008D49C5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 xml:space="preserve">, </w:t>
            </w:r>
            <w:r w:rsidRPr="008D49C5">
              <w:rPr>
                <w:rFonts w:ascii="Times New Roman" w:eastAsia="Times New Roman" w:hAnsi="Times New Roman"/>
                <w:sz w:val="20"/>
                <w:szCs w:val="20"/>
                <w:lang w:val="sr-Latn-CS"/>
              </w:rPr>
              <w:t>ISBN 978-625-6750-34-0</w:t>
            </w:r>
            <w:r w:rsidR="0091051D" w:rsidRPr="008D49C5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r w:rsidR="0091051D" w:rsidRPr="008D49C5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>M33</w:t>
            </w:r>
            <w:r w:rsidRPr="00261190">
              <w:rPr>
                <w:rFonts w:ascii="Times New Roman" w:hAnsi="Times New Roman"/>
                <w:noProof/>
                <w:lang w:val="sr-Latn-CS"/>
              </w:rPr>
              <w:t>;</w:t>
            </w:r>
          </w:p>
        </w:tc>
      </w:tr>
      <w:tr w:rsidR="009A60B5" w:rsidRPr="00006AF5" w14:paraId="64A80113" w14:textId="77777777" w:rsidTr="00793A58">
        <w:trPr>
          <w:cantSplit/>
          <w:trHeight w:val="340"/>
        </w:trPr>
        <w:tc>
          <w:tcPr>
            <w:tcW w:w="261" w:type="pct"/>
            <w:vAlign w:val="center"/>
          </w:tcPr>
          <w:p w14:paraId="54BD8569" w14:textId="77777777" w:rsidR="009A60B5" w:rsidRPr="00006AF5" w:rsidRDefault="009A60B5" w:rsidP="00793A58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39" w:type="pct"/>
            <w:gridSpan w:val="11"/>
            <w:shd w:val="clear" w:color="auto" w:fill="auto"/>
            <w:vAlign w:val="center"/>
          </w:tcPr>
          <w:p w14:paraId="05B3FAC5" w14:textId="77777777" w:rsidR="009A60B5" w:rsidRPr="00491993" w:rsidRDefault="009A60B5" w:rsidP="0091051D">
            <w:pPr>
              <w:shd w:val="clear" w:color="auto" w:fill="FFFFFF"/>
              <w:ind w:right="24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E2A88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 xml:space="preserve">Petrović-Ranđelović, M., </w:t>
            </w:r>
            <w:r w:rsidRPr="0064785E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>Stevanović, T.,</w:t>
            </w:r>
            <w:r w:rsidRPr="009E2A88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 xml:space="preserve"> Kostić, Z. (2023). </w:t>
            </w:r>
            <w:r w:rsidRPr="009E2A88">
              <w:rPr>
                <w:rFonts w:ascii="Times New Roman" w:hAnsi="Times New Roman"/>
                <w:bCs/>
                <w:color w:val="111111"/>
                <w:sz w:val="20"/>
                <w:szCs w:val="20"/>
              </w:rPr>
              <w:t>The relationship analysis between environmental performance and economic value of the company</w:t>
            </w:r>
            <w:r>
              <w:rPr>
                <w:rFonts w:ascii="Times New Roman" w:hAnsi="Times New Roman"/>
                <w:noProof/>
                <w:color w:val="111111"/>
                <w:sz w:val="20"/>
                <w:szCs w:val="20"/>
              </w:rPr>
              <w:t xml:space="preserve">. </w:t>
            </w:r>
            <w:r w:rsidRPr="009E2A88">
              <w:rPr>
                <w:rFonts w:ascii="Times New Roman" w:hAnsi="Times New Roman"/>
                <w:i/>
                <w:noProof/>
                <w:sz w:val="20"/>
                <w:szCs w:val="20"/>
                <w:lang w:val="sr-Latn-CS"/>
              </w:rPr>
              <w:t>Facta Universitatis, Economics and Organization</w:t>
            </w:r>
            <w:r w:rsidRPr="009E2A88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>, 20</w:t>
            </w:r>
            <w:r w:rsidR="0091051D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>(</w:t>
            </w:r>
            <w:r w:rsidRPr="009E2A88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>2</w:t>
            </w:r>
            <w:r w:rsidR="0091051D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>)</w:t>
            </w:r>
            <w:r w:rsidRPr="009E2A88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 xml:space="preserve">, </w:t>
            </w:r>
            <w:r w:rsidR="0091051D">
              <w:rPr>
                <w:rFonts w:ascii="Times New Roman" w:hAnsi="Times New Roman"/>
                <w:iCs/>
                <w:noProof/>
                <w:sz w:val="20"/>
                <w:szCs w:val="20"/>
                <w:lang w:val="sr-Latn-CS"/>
              </w:rPr>
              <w:t>pp</w:t>
            </w:r>
            <w:r w:rsidRPr="009E2A88">
              <w:rPr>
                <w:rFonts w:ascii="Times New Roman" w:hAnsi="Times New Roman"/>
                <w:iCs/>
                <w:noProof/>
                <w:sz w:val="20"/>
                <w:szCs w:val="20"/>
                <w:lang w:val="sr-Latn-CS"/>
              </w:rPr>
              <w:t xml:space="preserve">. </w:t>
            </w:r>
            <w:r w:rsidRPr="009E2A88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 xml:space="preserve">135-149, </w:t>
            </w:r>
            <w:hyperlink r:id="rId5" w:history="1">
              <w:r w:rsidR="0091051D" w:rsidRPr="00787C05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https://doi.org/10.22190/FUEO221123009P</w:t>
              </w:r>
            </w:hyperlink>
            <w:r w:rsidR="0091051D">
              <w:rPr>
                <w:rFonts w:ascii="Times New Roman" w:hAnsi="Times New Roman"/>
                <w:color w:val="111111"/>
                <w:sz w:val="20"/>
                <w:szCs w:val="20"/>
                <w:shd w:val="clear" w:color="auto" w:fill="FFFFFF"/>
              </w:rPr>
              <w:t xml:space="preserve">, </w:t>
            </w:r>
            <w:r w:rsidR="0091051D" w:rsidRPr="00067494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>M51</w:t>
            </w:r>
            <w:r w:rsidRPr="009E2A88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>;</w:t>
            </w:r>
          </w:p>
        </w:tc>
      </w:tr>
      <w:tr w:rsidR="009A60B5" w:rsidRPr="00006AF5" w14:paraId="7D815FD8" w14:textId="77777777" w:rsidTr="00793A58">
        <w:trPr>
          <w:cantSplit/>
          <w:trHeight w:val="340"/>
        </w:trPr>
        <w:tc>
          <w:tcPr>
            <w:tcW w:w="261" w:type="pct"/>
            <w:vAlign w:val="center"/>
          </w:tcPr>
          <w:p w14:paraId="1C3E27DF" w14:textId="77777777" w:rsidR="009A60B5" w:rsidRPr="00006AF5" w:rsidRDefault="009A60B5" w:rsidP="00793A58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39" w:type="pct"/>
            <w:gridSpan w:val="11"/>
            <w:shd w:val="clear" w:color="auto" w:fill="auto"/>
            <w:vAlign w:val="center"/>
          </w:tcPr>
          <w:p w14:paraId="178C540E" w14:textId="77777777" w:rsidR="009A60B5" w:rsidRPr="0064785E" w:rsidRDefault="009A60B5" w:rsidP="0091051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4785E">
              <w:rPr>
                <w:rFonts w:ascii="Times New Roman" w:hAnsi="Times New Roman"/>
                <w:sz w:val="20"/>
                <w:szCs w:val="20"/>
                <w:lang w:val="sr-Latn-CS"/>
              </w:rPr>
              <w:t>Стев</w:t>
            </w:r>
            <w:r w:rsidRPr="0064785E">
              <w:rPr>
                <w:rFonts w:ascii="Times New Roman" w:hAnsi="Times New Roman"/>
                <w:sz w:val="20"/>
                <w:szCs w:val="20"/>
              </w:rPr>
              <w:t>а</w:t>
            </w:r>
            <w:r w:rsidRPr="0064785E">
              <w:rPr>
                <w:rFonts w:ascii="Times New Roman" w:hAnsi="Times New Roman"/>
                <w:sz w:val="20"/>
                <w:szCs w:val="20"/>
                <w:lang w:val="sr-Latn-CS"/>
              </w:rPr>
              <w:t>новић</w:t>
            </w:r>
            <w:r w:rsidRPr="0064785E">
              <w:rPr>
                <w:rFonts w:ascii="Times New Roman" w:hAnsi="Times New Roman"/>
                <w:sz w:val="20"/>
                <w:szCs w:val="20"/>
              </w:rPr>
              <w:t xml:space="preserve">, Т., </w:t>
            </w:r>
            <w:r w:rsidRPr="0064785E">
              <w:rPr>
                <w:rFonts w:ascii="Times New Roman" w:hAnsi="Times New Roman"/>
                <w:noProof/>
                <w:sz w:val="20"/>
                <w:szCs w:val="20"/>
              </w:rPr>
              <w:t>Антић, Љ.</w:t>
            </w:r>
            <w:r w:rsidRPr="0064785E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 xml:space="preserve">, </w:t>
            </w:r>
            <w:r w:rsidRPr="0064785E">
              <w:rPr>
                <w:rFonts w:ascii="Times New Roman" w:hAnsi="Times New Roman"/>
                <w:noProof/>
                <w:sz w:val="20"/>
                <w:szCs w:val="20"/>
              </w:rPr>
              <w:t>Арсенијевић</w:t>
            </w:r>
            <w:r w:rsidRPr="0064785E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 xml:space="preserve">, </w:t>
            </w:r>
            <w:r w:rsidRPr="0064785E">
              <w:rPr>
                <w:rFonts w:ascii="Times New Roman" w:hAnsi="Times New Roman"/>
                <w:noProof/>
                <w:sz w:val="20"/>
                <w:szCs w:val="20"/>
              </w:rPr>
              <w:t>А</w:t>
            </w:r>
            <w:r w:rsidRPr="0064785E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 xml:space="preserve">. </w:t>
            </w:r>
            <w:r w:rsidRPr="0064785E">
              <w:rPr>
                <w:rFonts w:ascii="Times New Roman" w:hAnsi="Times New Roman"/>
                <w:noProof/>
                <w:sz w:val="20"/>
                <w:szCs w:val="20"/>
              </w:rPr>
              <w:t xml:space="preserve">(2022). </w:t>
            </w:r>
            <w:r w:rsidRPr="0064785E">
              <w:rPr>
                <w:rFonts w:ascii="Times New Roman" w:hAnsi="Times New Roman"/>
                <w:sz w:val="20"/>
                <w:szCs w:val="20"/>
              </w:rPr>
              <w:t>Креирање система мера перформанси према изабраној пословној стратегији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на примеру компаније „Т</w:t>
            </w:r>
            <w:r w:rsidR="001017B9">
              <w:rPr>
                <w:rFonts w:ascii="Times New Roman" w:hAnsi="Times New Roman"/>
                <w:sz w:val="20"/>
                <w:szCs w:val="20"/>
              </w:rPr>
              <w:t>ojota</w:t>
            </w:r>
            <w:r>
              <w:rPr>
                <w:rFonts w:ascii="Times New Roman" w:hAnsi="Times New Roman"/>
                <w:sz w:val="20"/>
                <w:szCs w:val="20"/>
              </w:rPr>
              <w:t>“.</w:t>
            </w:r>
            <w:r w:rsidRPr="0064785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4785E">
              <w:rPr>
                <w:rFonts w:ascii="Times New Roman" w:hAnsi="Times New Roman"/>
                <w:i/>
                <w:sz w:val="20"/>
                <w:szCs w:val="20"/>
              </w:rPr>
              <w:t>Рачуноводство</w:t>
            </w:r>
            <w:r w:rsidRPr="0064785E">
              <w:rPr>
                <w:rFonts w:ascii="Times New Roman" w:hAnsi="Times New Roman"/>
                <w:sz w:val="20"/>
                <w:szCs w:val="20"/>
              </w:rPr>
              <w:t xml:space="preserve">, Година LXV, бр. 1-2, </w:t>
            </w:r>
            <w:r w:rsidRPr="0064785E">
              <w:rPr>
                <w:rFonts w:ascii="Times New Roman" w:hAnsi="Times New Roman"/>
                <w:iCs/>
                <w:noProof/>
                <w:sz w:val="20"/>
                <w:szCs w:val="20"/>
              </w:rPr>
              <w:t>стр</w:t>
            </w:r>
            <w:r w:rsidRPr="0064785E">
              <w:rPr>
                <w:rFonts w:ascii="Times New Roman" w:hAnsi="Times New Roman"/>
                <w:iCs/>
                <w:noProof/>
                <w:sz w:val="20"/>
                <w:szCs w:val="20"/>
                <w:lang w:val="sr-Latn-CS"/>
              </w:rPr>
              <w:t xml:space="preserve">. </w:t>
            </w:r>
            <w:r w:rsidRPr="0064785E">
              <w:rPr>
                <w:rFonts w:ascii="Times New Roman" w:hAnsi="Times New Roman"/>
                <w:sz w:val="20"/>
                <w:szCs w:val="20"/>
              </w:rPr>
              <w:t>3</w:t>
            </w:r>
            <w:r w:rsidRPr="0064785E">
              <w:rPr>
                <w:rFonts w:ascii="Times New Roman" w:hAnsi="Times New Roman"/>
                <w:sz w:val="20"/>
                <w:szCs w:val="20"/>
                <w:lang w:val="sr-Latn-CS"/>
              </w:rPr>
              <w:t>-</w:t>
            </w:r>
            <w:r w:rsidRPr="0064785E">
              <w:rPr>
                <w:rFonts w:ascii="Times New Roman" w:hAnsi="Times New Roman"/>
                <w:sz w:val="20"/>
                <w:szCs w:val="20"/>
              </w:rPr>
              <w:t>21</w:t>
            </w:r>
            <w:r w:rsidR="0091051D" w:rsidRPr="008D49C5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r w:rsidR="0091051D" w:rsidRPr="008D49C5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>M</w:t>
            </w:r>
            <w:r w:rsidR="0091051D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>52</w:t>
            </w:r>
            <w:r w:rsidRPr="0064785E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</w:tr>
      <w:tr w:rsidR="009A60B5" w:rsidRPr="00006AF5" w14:paraId="1829F785" w14:textId="77777777" w:rsidTr="00793A58">
        <w:trPr>
          <w:cantSplit/>
          <w:trHeight w:val="340"/>
        </w:trPr>
        <w:tc>
          <w:tcPr>
            <w:tcW w:w="261" w:type="pct"/>
            <w:vAlign w:val="center"/>
          </w:tcPr>
          <w:p w14:paraId="6746DB9A" w14:textId="77777777" w:rsidR="009A60B5" w:rsidRPr="00006AF5" w:rsidRDefault="009A60B5" w:rsidP="00793A58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39" w:type="pct"/>
            <w:gridSpan w:val="11"/>
            <w:shd w:val="clear" w:color="auto" w:fill="auto"/>
            <w:vAlign w:val="center"/>
          </w:tcPr>
          <w:p w14:paraId="24637FC9" w14:textId="77777777" w:rsidR="009A60B5" w:rsidRPr="0064785E" w:rsidRDefault="009A60B5" w:rsidP="001017B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4785E">
              <w:rPr>
                <w:rFonts w:ascii="Times New Roman" w:hAnsi="Times New Roman"/>
                <w:sz w:val="20"/>
                <w:szCs w:val="20"/>
                <w:lang w:val="sr-Latn-CS"/>
              </w:rPr>
              <w:t>Стев</w:t>
            </w:r>
            <w:r w:rsidRPr="0064785E">
              <w:rPr>
                <w:rFonts w:ascii="Times New Roman" w:hAnsi="Times New Roman"/>
                <w:sz w:val="20"/>
                <w:szCs w:val="20"/>
              </w:rPr>
              <w:t>а</w:t>
            </w:r>
            <w:r w:rsidRPr="0064785E">
              <w:rPr>
                <w:rFonts w:ascii="Times New Roman" w:hAnsi="Times New Roman"/>
                <w:sz w:val="20"/>
                <w:szCs w:val="20"/>
                <w:lang w:val="sr-Latn-CS"/>
              </w:rPr>
              <w:t>новић</w:t>
            </w:r>
            <w:r w:rsidRPr="0064785E">
              <w:rPr>
                <w:rFonts w:ascii="Times New Roman" w:hAnsi="Times New Roman"/>
                <w:sz w:val="20"/>
                <w:szCs w:val="20"/>
              </w:rPr>
              <w:t>, Т</w:t>
            </w:r>
            <w:r w:rsidRPr="0064785E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64785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64785E">
              <w:rPr>
                <w:rFonts w:ascii="Times New Roman" w:hAnsi="Times New Roman"/>
                <w:noProof/>
                <w:sz w:val="20"/>
                <w:szCs w:val="20"/>
              </w:rPr>
              <w:t>Миленовић</w:t>
            </w:r>
            <w:r w:rsidRPr="0064785E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 xml:space="preserve">, </w:t>
            </w:r>
            <w:r w:rsidRPr="0064785E">
              <w:rPr>
                <w:rFonts w:ascii="Times New Roman" w:hAnsi="Times New Roman"/>
                <w:noProof/>
                <w:sz w:val="20"/>
                <w:szCs w:val="20"/>
              </w:rPr>
              <w:t>Ј</w:t>
            </w:r>
            <w:r w:rsidRPr="0064785E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>. (2</w:t>
            </w:r>
            <w:r w:rsidRPr="0064785E">
              <w:rPr>
                <w:rFonts w:ascii="Times New Roman" w:hAnsi="Times New Roman"/>
                <w:bCs/>
                <w:noProof/>
                <w:sz w:val="20"/>
                <w:szCs w:val="20"/>
                <w:lang w:val="sr-Latn-CS"/>
              </w:rPr>
              <w:t>02</w:t>
            </w:r>
            <w:r w:rsidRPr="0064785E">
              <w:rPr>
                <w:rFonts w:ascii="Times New Roman" w:hAnsi="Times New Roman"/>
                <w:bCs/>
                <w:noProof/>
                <w:sz w:val="20"/>
                <w:szCs w:val="20"/>
              </w:rPr>
              <w:t>2</w:t>
            </w:r>
            <w:r w:rsidRPr="0064785E">
              <w:rPr>
                <w:rFonts w:ascii="Times New Roman" w:hAnsi="Times New Roman"/>
                <w:bCs/>
                <w:noProof/>
                <w:sz w:val="20"/>
                <w:szCs w:val="20"/>
                <w:lang w:val="sr-Latn-CS"/>
              </w:rPr>
              <w:t>).</w:t>
            </w:r>
            <w:r w:rsidRPr="0064785E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 xml:space="preserve"> </w:t>
            </w:r>
            <w:r w:rsidRPr="0064785E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Вредновање нематеријалне имовине према МСФИ 13</w:t>
            </w:r>
            <w:r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.</w:t>
            </w:r>
            <w:r w:rsidRPr="0064785E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 xml:space="preserve"> </w:t>
            </w:r>
            <w:r w:rsidRPr="0064785E">
              <w:rPr>
                <w:rFonts w:ascii="Times New Roman" w:hAnsi="Times New Roman"/>
                <w:i/>
                <w:sz w:val="20"/>
                <w:szCs w:val="20"/>
                <w:lang w:val="sr-Latn-CS"/>
              </w:rPr>
              <w:t xml:space="preserve">Економски изазови, </w:t>
            </w:r>
            <w:r w:rsidRPr="0064785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vol. 11, br. 21, </w:t>
            </w:r>
            <w:r w:rsidRPr="0064785E">
              <w:rPr>
                <w:rFonts w:ascii="Times New Roman" w:hAnsi="Times New Roman"/>
                <w:iCs/>
                <w:noProof/>
                <w:sz w:val="20"/>
                <w:szCs w:val="20"/>
                <w:lang w:val="sr-Latn-CS"/>
              </w:rPr>
              <w:t xml:space="preserve">str. </w:t>
            </w:r>
            <w:r w:rsidRPr="0064785E">
              <w:rPr>
                <w:rFonts w:ascii="Times New Roman" w:hAnsi="Times New Roman"/>
                <w:sz w:val="20"/>
                <w:szCs w:val="20"/>
                <w:lang w:val="sr-Latn-CS"/>
              </w:rPr>
              <w:t>15-26</w:t>
            </w:r>
            <w:r w:rsidRPr="0064785E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 xml:space="preserve">, </w:t>
            </w:r>
            <w:r w:rsidRPr="0064785E">
              <w:rPr>
                <w:rFonts w:ascii="Times New Roman" w:hAnsi="Times New Roman"/>
                <w:sz w:val="20"/>
                <w:szCs w:val="20"/>
              </w:rPr>
              <w:t>doi: 10.5937/EkoIzazov2221015S</w:t>
            </w:r>
            <w:r w:rsidR="0091051D" w:rsidRPr="008D49C5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r w:rsidR="0091051D" w:rsidRPr="008D49C5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>M</w:t>
            </w:r>
            <w:r w:rsidR="0091051D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>52</w:t>
            </w:r>
            <w:r w:rsidRPr="0064785E">
              <w:rPr>
                <w:rFonts w:ascii="Times New Roman" w:hAnsi="Times New Roman"/>
                <w:bCs/>
                <w:noProof/>
                <w:sz w:val="20"/>
                <w:szCs w:val="20"/>
                <w:lang w:val="sr-Latn-CS"/>
              </w:rPr>
              <w:t>;</w:t>
            </w:r>
          </w:p>
        </w:tc>
      </w:tr>
      <w:tr w:rsidR="009A60B5" w:rsidRPr="00006AF5" w14:paraId="3B83B48E" w14:textId="77777777" w:rsidTr="00793A58">
        <w:trPr>
          <w:cantSplit/>
          <w:trHeight w:val="340"/>
        </w:trPr>
        <w:tc>
          <w:tcPr>
            <w:tcW w:w="261" w:type="pct"/>
            <w:vAlign w:val="center"/>
          </w:tcPr>
          <w:p w14:paraId="1D097752" w14:textId="77777777" w:rsidR="009A60B5" w:rsidRPr="00006AF5" w:rsidRDefault="009A60B5" w:rsidP="00793A58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39" w:type="pct"/>
            <w:gridSpan w:val="11"/>
            <w:shd w:val="clear" w:color="auto" w:fill="auto"/>
            <w:vAlign w:val="center"/>
          </w:tcPr>
          <w:p w14:paraId="0F333BA4" w14:textId="77777777" w:rsidR="009A60B5" w:rsidRPr="0064785E" w:rsidRDefault="009A60B5" w:rsidP="0091051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4785E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 xml:space="preserve">Rastić, A., Stevanović, T., Antić, Lj. (2021). </w:t>
            </w:r>
            <w:r w:rsidRPr="0064785E">
              <w:rPr>
                <w:rFonts w:ascii="Times New Roman" w:hAnsi="Times New Roman"/>
                <w:color w:val="111111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color w:val="111111"/>
                <w:sz w:val="20"/>
                <w:szCs w:val="20"/>
              </w:rPr>
              <w:t>ntangible assets impact on sustainable growth rate of enterprises in the Republic of Serbia.</w:t>
            </w:r>
            <w:r w:rsidRPr="0064785E">
              <w:rPr>
                <w:rFonts w:ascii="Times New Roman" w:hAnsi="Times New Roman"/>
                <w:iCs/>
                <w:noProof/>
                <w:sz w:val="20"/>
                <w:szCs w:val="20"/>
                <w:lang w:val="sr-Latn-CS"/>
              </w:rPr>
              <w:t xml:space="preserve"> </w:t>
            </w:r>
            <w:r w:rsidRPr="0064785E">
              <w:rPr>
                <w:rFonts w:ascii="Times New Roman" w:hAnsi="Times New Roman"/>
                <w:i/>
                <w:noProof/>
                <w:sz w:val="20"/>
                <w:szCs w:val="20"/>
                <w:lang w:val="sr-Latn-CS"/>
              </w:rPr>
              <w:t>Facta Universitatis, Economics and Organization</w:t>
            </w:r>
            <w:r w:rsidRPr="0064785E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 xml:space="preserve">, 18, </w:t>
            </w:r>
            <w:r w:rsidR="0091051D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>(</w:t>
            </w:r>
            <w:r w:rsidRPr="0064785E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>4</w:t>
            </w:r>
            <w:r w:rsidR="0091051D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>)</w:t>
            </w:r>
            <w:r w:rsidRPr="0064785E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>,</w:t>
            </w:r>
            <w:r w:rsidRPr="0064785E">
              <w:rPr>
                <w:rFonts w:ascii="Times New Roman" w:hAnsi="Times New Roman"/>
                <w:iCs/>
                <w:noProof/>
                <w:sz w:val="20"/>
                <w:szCs w:val="20"/>
                <w:lang w:val="sr-Latn-CS"/>
              </w:rPr>
              <w:t xml:space="preserve"> </w:t>
            </w:r>
            <w:r w:rsidR="0091051D">
              <w:rPr>
                <w:rFonts w:ascii="Times New Roman" w:hAnsi="Times New Roman"/>
                <w:iCs/>
                <w:noProof/>
                <w:sz w:val="20"/>
                <w:szCs w:val="20"/>
                <w:lang w:val="sr-Latn-CS"/>
              </w:rPr>
              <w:t xml:space="preserve">pp. </w:t>
            </w:r>
            <w:r w:rsidRPr="0064785E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 xml:space="preserve">383-396, </w:t>
            </w:r>
            <w:hyperlink r:id="rId6" w:history="1">
              <w:r w:rsidR="0091051D" w:rsidRPr="00787C05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https://doi.org/10.22190/FUEO210617027R</w:t>
              </w:r>
            </w:hyperlink>
            <w:r w:rsidR="0091051D">
              <w:rPr>
                <w:rFonts w:ascii="Times New Roman" w:hAnsi="Times New Roman"/>
                <w:color w:val="111111"/>
                <w:sz w:val="20"/>
                <w:szCs w:val="20"/>
                <w:shd w:val="clear" w:color="auto" w:fill="FFFFFF"/>
              </w:rPr>
              <w:t xml:space="preserve">, </w:t>
            </w:r>
            <w:r w:rsidR="0091051D" w:rsidRPr="00067494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>M51</w:t>
            </w:r>
            <w:r w:rsidRPr="0064785E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>;</w:t>
            </w:r>
          </w:p>
        </w:tc>
      </w:tr>
      <w:tr w:rsidR="009A60B5" w:rsidRPr="00006AF5" w14:paraId="598E75D1" w14:textId="77777777" w:rsidTr="00793A58">
        <w:trPr>
          <w:cantSplit/>
          <w:trHeight w:val="340"/>
        </w:trPr>
        <w:tc>
          <w:tcPr>
            <w:tcW w:w="261" w:type="pct"/>
            <w:vAlign w:val="center"/>
          </w:tcPr>
          <w:p w14:paraId="46B28B58" w14:textId="77777777" w:rsidR="009A60B5" w:rsidRPr="00006AF5" w:rsidRDefault="009A60B5" w:rsidP="00793A58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spacing w:after="60"/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39" w:type="pct"/>
            <w:gridSpan w:val="11"/>
            <w:shd w:val="clear" w:color="auto" w:fill="auto"/>
            <w:vAlign w:val="center"/>
          </w:tcPr>
          <w:p w14:paraId="4A988E0D" w14:textId="77777777" w:rsidR="009A60B5" w:rsidRPr="0064785E" w:rsidRDefault="009A60B5" w:rsidP="0091051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4785E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>Ivanović-Đukić, M., Stevanović, T., Rađenović, T. (2</w:t>
            </w:r>
            <w:r w:rsidRPr="0064785E">
              <w:rPr>
                <w:rFonts w:ascii="Times New Roman" w:hAnsi="Times New Roman"/>
                <w:bCs/>
                <w:noProof/>
                <w:sz w:val="20"/>
                <w:szCs w:val="20"/>
                <w:lang w:val="sr-Latn-CS"/>
              </w:rPr>
              <w:t>019).</w:t>
            </w:r>
            <w:r w:rsidRPr="0064785E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 xml:space="preserve"> „Does digitalization affect the contribution of entrepreneurship to economic growth?“, </w:t>
            </w:r>
            <w:r w:rsidRPr="0064785E">
              <w:rPr>
                <w:rFonts w:ascii="Times New Roman" w:hAnsi="Times New Roman"/>
                <w:i/>
                <w:noProof/>
                <w:sz w:val="20"/>
                <w:szCs w:val="20"/>
                <w:lang w:val="sr-Latn-CS"/>
              </w:rPr>
              <w:t>Zbornik radova Ekonomskog fakulteta u Rijeci: časopis za ekonomsku teoriju i praksu/Proceedings of Rijeka Faculty of Economics: Journal of Economics and Business,</w:t>
            </w:r>
            <w:r w:rsidRPr="0064785E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 xml:space="preserve"> Vol. 37, No. 2, pp. 653-679, https://doi.org/</w:t>
            </w:r>
            <w:r w:rsidRPr="0064785E">
              <w:rPr>
                <w:rFonts w:ascii="Times New Roman" w:hAnsi="Times New Roman"/>
                <w:noProof/>
                <w:color w:val="000000"/>
                <w:sz w:val="20"/>
                <w:szCs w:val="20"/>
                <w:lang w:val="sr-Latn-CS"/>
              </w:rPr>
              <w:t>10.18045/zbefri.2019.2.653</w:t>
            </w:r>
            <w:r w:rsidR="0091051D" w:rsidRPr="008D49C5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r w:rsidR="0091051D" w:rsidRPr="008D49C5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>M</w:t>
            </w:r>
            <w:r w:rsidR="0091051D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>23</w:t>
            </w:r>
            <w:r w:rsidR="001017B9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>.</w:t>
            </w:r>
          </w:p>
        </w:tc>
      </w:tr>
      <w:tr w:rsidR="009A60B5" w:rsidRPr="00491993" w14:paraId="53848DD6" w14:textId="77777777" w:rsidTr="0027158D">
        <w:trPr>
          <w:cantSplit/>
          <w:trHeight w:val="340"/>
        </w:trPr>
        <w:tc>
          <w:tcPr>
            <w:tcW w:w="5000" w:type="pct"/>
            <w:gridSpan w:val="12"/>
            <w:shd w:val="clear" w:color="auto" w:fill="F2F2F2" w:themeFill="background1" w:themeFillShade="F2"/>
            <w:vAlign w:val="center"/>
          </w:tcPr>
          <w:p w14:paraId="494ABEBF" w14:textId="77777777" w:rsidR="009A60B5" w:rsidRPr="00491993" w:rsidRDefault="009A60B5" w:rsidP="0012014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Data summary</w:t>
            </w:r>
            <w:r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of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the teacher</w:t>
            </w:r>
            <w:r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'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s </w:t>
            </w:r>
            <w:r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scientificandprofessionalactivities</w:t>
            </w:r>
          </w:p>
        </w:tc>
      </w:tr>
      <w:tr w:rsidR="009A60B5" w:rsidRPr="00491993" w14:paraId="13181F47" w14:textId="77777777" w:rsidTr="0091051D">
        <w:trPr>
          <w:cantSplit/>
          <w:trHeight w:val="340"/>
        </w:trPr>
        <w:tc>
          <w:tcPr>
            <w:tcW w:w="1946" w:type="pct"/>
            <w:gridSpan w:val="4"/>
            <w:vAlign w:val="center"/>
          </w:tcPr>
          <w:p w14:paraId="1F422C87" w14:textId="77777777" w:rsidR="009A60B5" w:rsidRPr="00006AF5" w:rsidRDefault="009A60B5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Total number of citation</w:t>
            </w:r>
          </w:p>
        </w:tc>
        <w:tc>
          <w:tcPr>
            <w:tcW w:w="3054" w:type="pct"/>
            <w:gridSpan w:val="8"/>
            <w:vAlign w:val="center"/>
          </w:tcPr>
          <w:p w14:paraId="48B2EC18" w14:textId="77777777" w:rsidR="009A60B5" w:rsidRPr="009B7FFE" w:rsidRDefault="009A60B5" w:rsidP="00A2619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187</w:t>
            </w:r>
          </w:p>
        </w:tc>
      </w:tr>
      <w:tr w:rsidR="009A60B5" w:rsidRPr="00491993" w14:paraId="0D12F308" w14:textId="77777777" w:rsidTr="0091051D">
        <w:trPr>
          <w:cantSplit/>
          <w:trHeight w:val="340"/>
        </w:trPr>
        <w:tc>
          <w:tcPr>
            <w:tcW w:w="1946" w:type="pct"/>
            <w:gridSpan w:val="4"/>
            <w:vAlign w:val="center"/>
          </w:tcPr>
          <w:p w14:paraId="1F749001" w14:textId="77777777" w:rsidR="009A60B5" w:rsidRPr="00491993" w:rsidRDefault="009A60B5" w:rsidP="00006AF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Total number of papers listed in </w:t>
            </w: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SCI (SSCI) </w:t>
            </w:r>
          </w:p>
        </w:tc>
        <w:tc>
          <w:tcPr>
            <w:tcW w:w="3054" w:type="pct"/>
            <w:gridSpan w:val="8"/>
            <w:vAlign w:val="center"/>
          </w:tcPr>
          <w:p w14:paraId="55C54C74" w14:textId="77777777" w:rsidR="009A60B5" w:rsidRPr="009B7FFE" w:rsidRDefault="009A60B5" w:rsidP="00A2619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9A60B5" w:rsidRPr="00491993" w14:paraId="3F4C53D3" w14:textId="77777777" w:rsidTr="0091051D">
        <w:trPr>
          <w:cantSplit/>
          <w:trHeight w:val="340"/>
        </w:trPr>
        <w:tc>
          <w:tcPr>
            <w:tcW w:w="1946" w:type="pct"/>
            <w:gridSpan w:val="4"/>
            <w:vAlign w:val="center"/>
          </w:tcPr>
          <w:p w14:paraId="2B023B2C" w14:textId="77777777" w:rsidR="009A60B5" w:rsidRPr="00006AF5" w:rsidRDefault="009A60B5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Current project participation</w:t>
            </w:r>
          </w:p>
        </w:tc>
        <w:tc>
          <w:tcPr>
            <w:tcW w:w="1351" w:type="pct"/>
            <w:gridSpan w:val="5"/>
            <w:vAlign w:val="center"/>
          </w:tcPr>
          <w:p w14:paraId="0FA4C27B" w14:textId="77777777" w:rsidR="009A60B5" w:rsidRPr="00162E80" w:rsidRDefault="009A60B5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Domestic          2</w:t>
            </w:r>
          </w:p>
        </w:tc>
        <w:tc>
          <w:tcPr>
            <w:tcW w:w="1703" w:type="pct"/>
            <w:gridSpan w:val="3"/>
            <w:vAlign w:val="center"/>
          </w:tcPr>
          <w:p w14:paraId="3EC5A4B4" w14:textId="77777777" w:rsidR="009A60B5" w:rsidRPr="00162E80" w:rsidRDefault="009A60B5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International</w:t>
            </w:r>
          </w:p>
        </w:tc>
      </w:tr>
      <w:tr w:rsidR="009A60B5" w:rsidRPr="00491993" w14:paraId="46BD3363" w14:textId="77777777" w:rsidTr="0091051D">
        <w:trPr>
          <w:cantSplit/>
          <w:trHeight w:val="340"/>
        </w:trPr>
        <w:tc>
          <w:tcPr>
            <w:tcW w:w="1946" w:type="pct"/>
            <w:gridSpan w:val="4"/>
            <w:vAlign w:val="center"/>
          </w:tcPr>
          <w:p w14:paraId="6E389599" w14:textId="77777777" w:rsidR="009A60B5" w:rsidRPr="00A46902" w:rsidRDefault="009A60B5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Professional enhancement</w:t>
            </w:r>
          </w:p>
        </w:tc>
        <w:tc>
          <w:tcPr>
            <w:tcW w:w="3054" w:type="pct"/>
            <w:gridSpan w:val="8"/>
            <w:vAlign w:val="center"/>
          </w:tcPr>
          <w:p w14:paraId="0BD00785" w14:textId="77777777" w:rsidR="009A60B5" w:rsidRPr="00DC58ED" w:rsidRDefault="009A60B5" w:rsidP="00020762">
            <w:pPr>
              <w:pStyle w:val="Heading3"/>
              <w:shd w:val="clear" w:color="auto" w:fill="FFFFFF"/>
              <w:tabs>
                <w:tab w:val="left" w:pos="132"/>
              </w:tabs>
              <w:spacing w:before="0"/>
              <w:ind w:left="132"/>
              <w:jc w:val="both"/>
              <w:textAlignment w:val="baseline"/>
              <w:rPr>
                <w:rFonts w:ascii="Times New Roman" w:hAnsi="Times New Roman"/>
                <w:b w:val="0"/>
                <w:bCs w:val="0"/>
                <w:color w:val="000000"/>
              </w:rPr>
            </w:pPr>
          </w:p>
        </w:tc>
      </w:tr>
    </w:tbl>
    <w:p w14:paraId="63692E09" w14:textId="77777777" w:rsidR="002A3E5D" w:rsidRDefault="002A3E5D" w:rsidP="00874AAD"/>
    <w:sectPr w:rsidR="002A3E5D" w:rsidSect="00874AAD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Roman YU">
    <w:altName w:val="Courier New"/>
    <w:charset w:val="00"/>
    <w:family w:val="roman"/>
    <w:pitch w:val="variable"/>
    <w:sig w:usb0="00000001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FD3407"/>
    <w:multiLevelType w:val="hybridMultilevel"/>
    <w:tmpl w:val="449EBC42"/>
    <w:lvl w:ilvl="0" w:tplc="BC98BB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51102AA"/>
    <w:multiLevelType w:val="hybridMultilevel"/>
    <w:tmpl w:val="EB1E7A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E5D"/>
    <w:rsid w:val="00006AF5"/>
    <w:rsid w:val="0001328E"/>
    <w:rsid w:val="00020762"/>
    <w:rsid w:val="00050FD0"/>
    <w:rsid w:val="000E206C"/>
    <w:rsid w:val="001017B9"/>
    <w:rsid w:val="00104629"/>
    <w:rsid w:val="00115EC2"/>
    <w:rsid w:val="00120148"/>
    <w:rsid w:val="00133DB5"/>
    <w:rsid w:val="00157C10"/>
    <w:rsid w:val="00162E80"/>
    <w:rsid w:val="001935B8"/>
    <w:rsid w:val="001939A5"/>
    <w:rsid w:val="001A76F3"/>
    <w:rsid w:val="00227AAF"/>
    <w:rsid w:val="0024223F"/>
    <w:rsid w:val="00255F36"/>
    <w:rsid w:val="0027158D"/>
    <w:rsid w:val="0029060E"/>
    <w:rsid w:val="002A3E5D"/>
    <w:rsid w:val="002C5CB8"/>
    <w:rsid w:val="002D56E5"/>
    <w:rsid w:val="00320E5E"/>
    <w:rsid w:val="00341DE5"/>
    <w:rsid w:val="0037798E"/>
    <w:rsid w:val="00434180"/>
    <w:rsid w:val="00436AF0"/>
    <w:rsid w:val="005014E4"/>
    <w:rsid w:val="005171CC"/>
    <w:rsid w:val="00525BBC"/>
    <w:rsid w:val="005560DD"/>
    <w:rsid w:val="005A07D1"/>
    <w:rsid w:val="005E3062"/>
    <w:rsid w:val="005F58EC"/>
    <w:rsid w:val="00602644"/>
    <w:rsid w:val="00642F4A"/>
    <w:rsid w:val="00644033"/>
    <w:rsid w:val="006478D8"/>
    <w:rsid w:val="006704C5"/>
    <w:rsid w:val="006C358C"/>
    <w:rsid w:val="00706EE9"/>
    <w:rsid w:val="007111A5"/>
    <w:rsid w:val="00772185"/>
    <w:rsid w:val="00793A58"/>
    <w:rsid w:val="007970C8"/>
    <w:rsid w:val="007C403B"/>
    <w:rsid w:val="007D5FE3"/>
    <w:rsid w:val="007E65C1"/>
    <w:rsid w:val="00834664"/>
    <w:rsid w:val="0085341E"/>
    <w:rsid w:val="00854189"/>
    <w:rsid w:val="008749A2"/>
    <w:rsid w:val="00874AAD"/>
    <w:rsid w:val="00891E3D"/>
    <w:rsid w:val="008B1305"/>
    <w:rsid w:val="008B3167"/>
    <w:rsid w:val="0091051D"/>
    <w:rsid w:val="009800E9"/>
    <w:rsid w:val="009A60B5"/>
    <w:rsid w:val="009B1084"/>
    <w:rsid w:val="00A20286"/>
    <w:rsid w:val="00A45D93"/>
    <w:rsid w:val="00A46074"/>
    <w:rsid w:val="00A46902"/>
    <w:rsid w:val="00AA1332"/>
    <w:rsid w:val="00AB1BE7"/>
    <w:rsid w:val="00AC123A"/>
    <w:rsid w:val="00B509F2"/>
    <w:rsid w:val="00B674C0"/>
    <w:rsid w:val="00B748D6"/>
    <w:rsid w:val="00BC0D62"/>
    <w:rsid w:val="00BD645B"/>
    <w:rsid w:val="00C35213"/>
    <w:rsid w:val="00C3536A"/>
    <w:rsid w:val="00C47646"/>
    <w:rsid w:val="00C47BF5"/>
    <w:rsid w:val="00CE4CD8"/>
    <w:rsid w:val="00D21F12"/>
    <w:rsid w:val="00D23C28"/>
    <w:rsid w:val="00D27D4F"/>
    <w:rsid w:val="00D67077"/>
    <w:rsid w:val="00DC58ED"/>
    <w:rsid w:val="00E13817"/>
    <w:rsid w:val="00E4777E"/>
    <w:rsid w:val="00E564B4"/>
    <w:rsid w:val="00E92E79"/>
    <w:rsid w:val="00EA3850"/>
    <w:rsid w:val="00EE309D"/>
    <w:rsid w:val="00F12431"/>
    <w:rsid w:val="00F623DF"/>
    <w:rsid w:val="00FD17C9"/>
    <w:rsid w:val="00FD1A99"/>
    <w:rsid w:val="00FE2E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6A4569"/>
  <w15:docId w15:val="{D72CD6B5-8A56-4105-B516-F6E211281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E5D"/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162E80"/>
    <w:pPr>
      <w:keepNext/>
      <w:jc w:val="center"/>
      <w:outlineLvl w:val="0"/>
    </w:pPr>
    <w:rPr>
      <w:rFonts w:ascii="Times Roman YU" w:eastAsia="Times New Roman" w:hAnsi="Times Roman YU"/>
      <w:b/>
      <w:sz w:val="40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72185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67077"/>
    <w:rPr>
      <w:color w:val="0000FF"/>
      <w:u w:val="single"/>
    </w:rPr>
  </w:style>
  <w:style w:type="character" w:customStyle="1" w:styleId="Heading1Char">
    <w:name w:val="Heading 1 Char"/>
    <w:link w:val="Heading1"/>
    <w:rsid w:val="00162E80"/>
    <w:rPr>
      <w:rFonts w:ascii="Times Roman YU" w:eastAsia="Times New Roman" w:hAnsi="Times Roman YU" w:cs="Times New Roman"/>
      <w:b/>
      <w:sz w:val="40"/>
      <w:szCs w:val="24"/>
    </w:rPr>
  </w:style>
  <w:style w:type="character" w:customStyle="1" w:styleId="hlfld-title">
    <w:name w:val="hlfld-title"/>
    <w:rsid w:val="00162E80"/>
  </w:style>
  <w:style w:type="paragraph" w:customStyle="1" w:styleId="nsAutor">
    <w:name w:val="ns Autor"/>
    <w:next w:val="Normal"/>
    <w:qFormat/>
    <w:rsid w:val="00162E80"/>
    <w:pPr>
      <w:spacing w:before="120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Heading3Char">
    <w:name w:val="Heading 3 Char"/>
    <w:link w:val="Heading3"/>
    <w:uiPriority w:val="9"/>
    <w:rsid w:val="00772185"/>
    <w:rPr>
      <w:rFonts w:ascii="Cambria" w:eastAsia="Times New Roman" w:hAnsi="Cambria" w:cs="Times New Roman"/>
      <w:b/>
      <w:bCs/>
      <w:color w:val="4F81BD"/>
    </w:rPr>
  </w:style>
  <w:style w:type="character" w:styleId="Emphasis">
    <w:name w:val="Emphasis"/>
    <w:uiPriority w:val="20"/>
    <w:qFormat/>
    <w:rsid w:val="00E4777E"/>
    <w:rPr>
      <w:i/>
      <w:iCs/>
    </w:rPr>
  </w:style>
  <w:style w:type="paragraph" w:styleId="ListParagraph">
    <w:name w:val="List Paragraph"/>
    <w:basedOn w:val="Normal"/>
    <w:uiPriority w:val="34"/>
    <w:qFormat/>
    <w:rsid w:val="00D23C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985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22190/FUEO210617027R" TargetMode="External"/><Relationship Id="rId5" Type="http://schemas.openxmlformats.org/officeDocument/2006/relationships/hyperlink" Target="https://doi.org/10.22190/FUEO221123009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573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Vinko Lepojević</dc:creator>
  <cp:keywords/>
  <dc:description/>
  <cp:lastModifiedBy>petrovicruzica30@gmail.com</cp:lastModifiedBy>
  <cp:revision>3</cp:revision>
  <cp:lastPrinted>2026-04-16T11:04:00Z</cp:lastPrinted>
  <dcterms:created xsi:type="dcterms:W3CDTF">2026-05-28T08:19:00Z</dcterms:created>
  <dcterms:modified xsi:type="dcterms:W3CDTF">2026-08-26T11:04:00Z</dcterms:modified>
</cp:coreProperties>
</file>